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12C" w:rsidRPr="003E612C" w:rsidRDefault="003E612C" w:rsidP="00F62684">
      <w:pPr>
        <w:jc w:val="center"/>
        <w:rPr>
          <w:rFonts w:ascii="Times New Roman" w:hAnsi="Times New Roman" w:cs="Times New Roman"/>
        </w:rPr>
      </w:pPr>
      <w:r w:rsidRPr="00A92FB5">
        <w:rPr>
          <w:rFonts w:ascii="Times New Roman" w:hAnsi="Times New Roman" w:cs="Times New Roman"/>
        </w:rPr>
        <w:t xml:space="preserve">Algebra 2 Honors- Week </w:t>
      </w:r>
      <w:r w:rsidR="006D40C3">
        <w:rPr>
          <w:rFonts w:ascii="Times New Roman" w:hAnsi="Times New Roman" w:cs="Times New Roman"/>
        </w:rPr>
        <w:t>6</w:t>
      </w:r>
      <w:r w:rsidRPr="00A92FB5">
        <w:rPr>
          <w:rFonts w:ascii="Times New Roman" w:hAnsi="Times New Roman" w:cs="Times New Roman"/>
        </w:rPr>
        <w:t xml:space="preserve"> Homework</w:t>
      </w:r>
    </w:p>
    <w:p w:rsidR="003B67CE" w:rsidRPr="00200B68" w:rsidRDefault="001619B4" w:rsidP="001619B4">
      <w:pPr>
        <w:rPr>
          <w:rFonts w:ascii="Times New Roman" w:hAnsi="Times New Roman" w:cs="Times New Roman"/>
          <w:b/>
          <w:sz w:val="22"/>
          <w:szCs w:val="22"/>
        </w:rPr>
      </w:pPr>
      <w:r w:rsidRPr="00200B68">
        <w:rPr>
          <w:rFonts w:ascii="Times New Roman" w:hAnsi="Times New Roman" w:cs="Times New Roman"/>
          <w:b/>
          <w:sz w:val="22"/>
          <w:szCs w:val="22"/>
        </w:rPr>
        <w:t xml:space="preserve">Monday- </w:t>
      </w:r>
    </w:p>
    <w:p w:rsidR="003B67CE" w:rsidRDefault="00CB46D5" w:rsidP="00CB46D5">
      <w:pPr>
        <w:rPr>
          <w:rFonts w:ascii="Times New Roman" w:hAnsi="Times New Roman" w:cs="Times New Roman"/>
          <w:b/>
        </w:rPr>
      </w:pPr>
      <w:r w:rsidRPr="00CF6ECC">
        <w:rPr>
          <w:rFonts w:ascii="Times New Roman" w:hAnsi="Times New Roman" w:cs="Times New Roman"/>
          <w:b/>
        </w:rPr>
        <w:t>Absolute Value Inequalities Assignment</w:t>
      </w:r>
    </w:p>
    <w:p w:rsidR="00F62684" w:rsidRPr="00CF6ECC" w:rsidRDefault="00F62684" w:rsidP="00CB46D5">
      <w:pPr>
        <w:rPr>
          <w:rFonts w:ascii="Times New Roman" w:hAnsi="Times New Roman" w:cs="Times New Roman"/>
          <w:b/>
        </w:rPr>
      </w:pPr>
      <w:r>
        <w:rPr>
          <w:rFonts w:ascii="Times New Roman" w:hAnsi="Times New Roman" w:cs="Times New Roman"/>
          <w:b/>
        </w:rPr>
        <w:t xml:space="preserve">Solve </w:t>
      </w:r>
      <w:r w:rsidR="005B7268">
        <w:rPr>
          <w:rFonts w:ascii="Times New Roman" w:hAnsi="Times New Roman" w:cs="Times New Roman"/>
          <w:b/>
        </w:rPr>
        <w:t xml:space="preserve">all questions </w:t>
      </w:r>
      <w:r>
        <w:rPr>
          <w:rFonts w:ascii="Times New Roman" w:hAnsi="Times New Roman" w:cs="Times New Roman"/>
          <w:b/>
        </w:rPr>
        <w:t xml:space="preserve">algebraically, put in interval notation, and then graph on a number line. </w:t>
      </w:r>
    </w:p>
    <w:p w:rsidR="00CB46D5" w:rsidRPr="00CF6ECC" w:rsidRDefault="00CB46D5" w:rsidP="00CB46D5">
      <w:pPr>
        <w:rPr>
          <w:rFonts w:ascii="Times New Roman" w:hAnsi="Times New Roman" w:cs="Times New Roman"/>
          <w:b/>
        </w:rPr>
      </w:pPr>
      <w:r w:rsidRPr="00CF6ECC">
        <w:rPr>
          <w:rFonts w:ascii="Times New Roman" w:hAnsi="Times New Roman" w:cs="Times New Roman"/>
          <w:b/>
        </w:rPr>
        <w:t xml:space="preserve">1.  </w:t>
      </w:r>
      <w:r w:rsidRPr="00CF6ECC">
        <w:rPr>
          <w:rFonts w:ascii="Times New Roman" w:hAnsi="Times New Roman" w:cs="Times New Roman"/>
          <w:b/>
          <w:position w:val="-14"/>
        </w:rPr>
        <w:object w:dxaOrig="9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19.4pt" o:ole="">
            <v:imagedata r:id="rId8" o:title=""/>
          </v:shape>
          <o:OLEObject Type="Embed" ProgID="Equation.3" ShapeID="_x0000_i1025" DrawAspect="Content" ObjectID="_1581244644" r:id="rId9"/>
        </w:objec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F6ECC">
        <w:rPr>
          <w:rFonts w:ascii="Times New Roman" w:hAnsi="Times New Roman" w:cs="Times New Roman"/>
          <w:b/>
        </w:rPr>
        <w:t xml:space="preserve">2.  </w:t>
      </w:r>
      <w:r w:rsidRPr="00CF6ECC">
        <w:rPr>
          <w:rFonts w:ascii="Times New Roman" w:hAnsi="Times New Roman" w:cs="Times New Roman"/>
          <w:b/>
          <w:position w:val="-14"/>
        </w:rPr>
        <w:object w:dxaOrig="1120" w:dyaOrig="400">
          <v:shape id="_x0000_i1026" type="#_x0000_t75" style="width:55.7pt;height:19.4pt" o:ole="">
            <v:imagedata r:id="rId10" o:title=""/>
          </v:shape>
          <o:OLEObject Type="Embed" ProgID="Equation.3" ShapeID="_x0000_i1026" DrawAspect="Content" ObjectID="_1581244645" r:id="rId11"/>
        </w:object>
      </w:r>
      <w:r w:rsidRPr="00CF6ECC">
        <w:rPr>
          <w:rFonts w:ascii="Times New Roman" w:hAnsi="Times New Roman" w:cs="Times New Roman"/>
          <w:b/>
        </w:rPr>
        <w:tab/>
      </w:r>
      <w:r w:rsidRPr="00CF6ECC">
        <w:rPr>
          <w:rFonts w:ascii="Times New Roman" w:hAnsi="Times New Roman" w:cs="Times New Roman"/>
          <w:b/>
        </w:rPr>
        <w:tab/>
      </w:r>
      <w:r w:rsidRPr="00CF6ECC">
        <w:rPr>
          <w:rFonts w:ascii="Times New Roman" w:hAnsi="Times New Roman" w:cs="Times New Roman"/>
          <w:b/>
        </w:rPr>
        <w:tab/>
      </w:r>
      <w:r w:rsidRPr="00CF6ECC">
        <w:rPr>
          <w:rFonts w:ascii="Times New Roman" w:hAnsi="Times New Roman" w:cs="Times New Roman"/>
          <w:b/>
        </w:rPr>
        <w:tab/>
        <w:t xml:space="preserve">3.   </w:t>
      </w:r>
      <w:r w:rsidRPr="00CF6ECC">
        <w:rPr>
          <w:rFonts w:ascii="Times New Roman" w:hAnsi="Times New Roman" w:cs="Times New Roman"/>
          <w:position w:val="-14"/>
        </w:rPr>
        <w:object w:dxaOrig="1300" w:dyaOrig="400">
          <v:shape id="_x0000_i1027" type="#_x0000_t75" style="width:63.85pt;height:19.4pt" o:ole="">
            <v:imagedata r:id="rId12" o:title=""/>
          </v:shape>
          <o:OLEObject Type="Embed" ProgID="Equation.3" ShapeID="_x0000_i1027" DrawAspect="Content" ObjectID="_1581244646" r:id="rId13"/>
        </w:object>
      </w:r>
      <w:r w:rsidRPr="00CF6ECC">
        <w:rPr>
          <w:rFonts w:ascii="Times New Roman" w:hAnsi="Times New Roman" w:cs="Times New Roman"/>
          <w:b/>
        </w:rPr>
        <w:tab/>
      </w:r>
    </w:p>
    <w:p w:rsidR="00CB46D5" w:rsidRPr="00CF6ECC" w:rsidRDefault="00CB46D5" w:rsidP="00CB46D5">
      <w:pPr>
        <w:rPr>
          <w:rFonts w:ascii="Times New Roman" w:hAnsi="Times New Roman" w:cs="Times New Roman"/>
          <w:b/>
          <w:position w:val="-14"/>
        </w:rPr>
      </w:pPr>
      <w:r w:rsidRPr="00CF6ECC">
        <w:rPr>
          <w:rFonts w:ascii="Times New Roman" w:hAnsi="Times New Roman" w:cs="Times New Roman"/>
          <w:b/>
        </w:rPr>
        <w:t xml:space="preserve">4.   </w:t>
      </w:r>
      <w:r w:rsidRPr="00CF6ECC">
        <w:rPr>
          <w:rFonts w:ascii="Times New Roman" w:hAnsi="Times New Roman" w:cs="Times New Roman"/>
          <w:b/>
          <w:position w:val="-14"/>
        </w:rPr>
        <w:object w:dxaOrig="1640" w:dyaOrig="400">
          <v:shape id="_x0000_i1028" type="#_x0000_t75" style="width:82pt;height:19.4pt" o:ole="">
            <v:imagedata r:id="rId14" o:title=""/>
          </v:shape>
          <o:OLEObject Type="Embed" ProgID="Equation.3" ShapeID="_x0000_i1028" DrawAspect="Content" ObjectID="_1581244647" r:id="rId15"/>
        </w:object>
      </w:r>
      <w:r>
        <w:rPr>
          <w:rFonts w:ascii="Times New Roman" w:hAnsi="Times New Roman" w:cs="Times New Roman"/>
          <w:b/>
        </w:rPr>
        <w:tab/>
      </w:r>
      <w:r>
        <w:rPr>
          <w:rFonts w:ascii="Times New Roman" w:hAnsi="Times New Roman" w:cs="Times New Roman"/>
          <w:b/>
        </w:rPr>
        <w:tab/>
      </w:r>
      <w:r w:rsidRPr="00CF6ECC">
        <w:rPr>
          <w:rFonts w:ascii="Times New Roman" w:hAnsi="Times New Roman" w:cs="Times New Roman"/>
          <w:b/>
        </w:rPr>
        <w:t xml:space="preserve">5.  </w:t>
      </w:r>
      <w:r w:rsidRPr="00CF6ECC">
        <w:rPr>
          <w:rFonts w:ascii="Times New Roman" w:hAnsi="Times New Roman" w:cs="Times New Roman"/>
          <w:b/>
          <w:position w:val="-14"/>
        </w:rPr>
        <w:object w:dxaOrig="1540" w:dyaOrig="400">
          <v:shape id="_x0000_i1029" type="#_x0000_t75" style="width:77pt;height:19.4pt" o:ole="">
            <v:imagedata r:id="rId16" o:title=""/>
          </v:shape>
          <o:OLEObject Type="Embed" ProgID="Equation.3" ShapeID="_x0000_i1029" DrawAspect="Content" ObjectID="_1581244648" r:id="rId17"/>
        </w:object>
      </w:r>
      <w:r w:rsidRPr="00CF6ECC">
        <w:rPr>
          <w:rFonts w:ascii="Times New Roman" w:hAnsi="Times New Roman" w:cs="Times New Roman"/>
          <w:b/>
        </w:rPr>
        <w:tab/>
      </w:r>
      <w:r w:rsidRPr="00CF6ECC">
        <w:rPr>
          <w:rFonts w:ascii="Times New Roman" w:hAnsi="Times New Roman" w:cs="Times New Roman"/>
          <w:b/>
        </w:rPr>
        <w:tab/>
      </w:r>
      <w:r w:rsidRPr="00CF6ECC">
        <w:rPr>
          <w:rFonts w:ascii="Times New Roman" w:hAnsi="Times New Roman" w:cs="Times New Roman"/>
          <w:b/>
        </w:rPr>
        <w:tab/>
        <w:t xml:space="preserve">6.  </w:t>
      </w:r>
      <w:r w:rsidRPr="00CF6ECC">
        <w:rPr>
          <w:rFonts w:ascii="Times New Roman" w:hAnsi="Times New Roman" w:cs="Times New Roman"/>
          <w:b/>
          <w:position w:val="-14"/>
        </w:rPr>
        <w:object w:dxaOrig="2160" w:dyaOrig="400">
          <v:shape id="_x0000_i1030" type="#_x0000_t75" style="width:108.3pt;height:19.4pt" o:ole="">
            <v:imagedata r:id="rId18" o:title=""/>
          </v:shape>
          <o:OLEObject Type="Embed" ProgID="Equation.3" ShapeID="_x0000_i1030" DrawAspect="Content" ObjectID="_1581244649" r:id="rId19"/>
        </w:object>
      </w:r>
    </w:p>
    <w:p w:rsidR="00CB46D5" w:rsidRPr="00CF6ECC" w:rsidRDefault="00CB46D5" w:rsidP="00CB46D5">
      <w:pPr>
        <w:rPr>
          <w:rFonts w:ascii="Times New Roman" w:hAnsi="Times New Roman" w:cs="Times New Roman"/>
          <w:b/>
          <w:position w:val="-14"/>
        </w:rPr>
      </w:pPr>
      <w:r w:rsidRPr="00CF6ECC">
        <w:rPr>
          <w:rFonts w:ascii="Times New Roman" w:hAnsi="Times New Roman" w:cs="Times New Roman"/>
          <w:b/>
          <w:position w:val="-14"/>
        </w:rPr>
        <w:t>7</w:t>
      </w:r>
      <w:r w:rsidRPr="00CF6ECC">
        <w:rPr>
          <w:rFonts w:ascii="Times New Roman" w:hAnsi="Times New Roman" w:cs="Times New Roman"/>
          <w:position w:val="-14"/>
        </w:rPr>
        <w:t xml:space="preserve">. Tara drives an average of 40 miles a week.  The miles differ from the average by 15 miles.  Write and solve an absolute value inequality describing the range of miles Tara drives. </w:t>
      </w:r>
    </w:p>
    <w:p w:rsidR="00CB46D5" w:rsidRPr="00CF6ECC" w:rsidRDefault="00CB46D5" w:rsidP="00CB46D5">
      <w:pPr>
        <w:rPr>
          <w:rFonts w:ascii="Times New Roman" w:hAnsi="Times New Roman" w:cs="Times New Roman"/>
          <w:b/>
          <w:position w:val="-14"/>
        </w:rPr>
      </w:pPr>
      <w:r w:rsidRPr="00CF6ECC">
        <w:rPr>
          <w:rFonts w:ascii="Times New Roman" w:hAnsi="Times New Roman" w:cs="Times New Roman"/>
          <w:b/>
          <w:position w:val="-14"/>
        </w:rPr>
        <w:t xml:space="preserve">8. </w:t>
      </w:r>
      <w:r w:rsidRPr="00CF6ECC">
        <w:rPr>
          <w:rFonts w:ascii="Times New Roman" w:hAnsi="Times New Roman" w:cs="Times New Roman"/>
          <w:position w:val="-14"/>
        </w:rPr>
        <w:t>A city ordinance states that pools must be enclosed by a fence that is 3 to 6 feet tall.  Write an absolute value inequality describing fenced that don't meet this ordinance.</w:t>
      </w:r>
    </w:p>
    <w:p w:rsidR="00CB46D5" w:rsidRDefault="00CB46D5" w:rsidP="001619B4">
      <w:pPr>
        <w:rPr>
          <w:rFonts w:ascii="Times New Roman" w:hAnsi="Times New Roman" w:cs="Times New Roman"/>
          <w:b/>
          <w:position w:val="-14"/>
        </w:rPr>
      </w:pPr>
      <w:r w:rsidRPr="00CF6ECC">
        <w:rPr>
          <w:rFonts w:ascii="Times New Roman" w:hAnsi="Times New Roman" w:cs="Times New Roman"/>
          <w:b/>
          <w:position w:val="-14"/>
        </w:rPr>
        <w:t xml:space="preserve">9. </w:t>
      </w:r>
      <w:r w:rsidRPr="00CF6ECC">
        <w:rPr>
          <w:rFonts w:ascii="Times New Roman" w:hAnsi="Times New Roman" w:cs="Times New Roman"/>
          <w:position w:val="-14"/>
        </w:rPr>
        <w:t>Describe what the graph of an absolute value equation with one real solution and one extraneous solution would look like.</w:t>
      </w:r>
      <w:r w:rsidRPr="00CF6ECC">
        <w:rPr>
          <w:rFonts w:ascii="Times New Roman" w:hAnsi="Times New Roman" w:cs="Times New Roman"/>
          <w:b/>
          <w:position w:val="-14"/>
        </w:rPr>
        <w:t xml:space="preserve">    </w:t>
      </w:r>
    </w:p>
    <w:p w:rsidR="00621E74" w:rsidRPr="00621E74" w:rsidRDefault="00621E74" w:rsidP="001619B4">
      <w:pPr>
        <w:rPr>
          <w:rFonts w:ascii="Times New Roman" w:hAnsi="Times New Roman" w:cs="Times New Roman"/>
          <w:b/>
          <w:position w:val="-14"/>
        </w:rPr>
      </w:pPr>
    </w:p>
    <w:p w:rsidR="003B67CE" w:rsidRDefault="00590E4A" w:rsidP="00590E4A">
      <w:pPr>
        <w:rPr>
          <w:rFonts w:ascii="Times New Roman" w:hAnsi="Times New Roman" w:cs="Times New Roman"/>
          <w:b/>
        </w:rPr>
      </w:pPr>
      <w:r>
        <w:rPr>
          <w:rFonts w:ascii="Times New Roman" w:hAnsi="Times New Roman" w:cs="Times New Roman"/>
          <w:b/>
        </w:rPr>
        <w:t xml:space="preserve">Tuesday- </w:t>
      </w:r>
      <w:r w:rsidR="00621E74" w:rsidRPr="002B767F">
        <w:rPr>
          <w:rFonts w:ascii="Times New Roman" w:hAnsi="Times New Roman" w:cs="Times New Roman"/>
        </w:rPr>
        <w:t>Job Shadowing Day! (No homework)</w:t>
      </w:r>
    </w:p>
    <w:p w:rsidR="00621E74" w:rsidRDefault="00621E74" w:rsidP="00590E4A">
      <w:pPr>
        <w:rPr>
          <w:rFonts w:ascii="Times New Roman" w:hAnsi="Times New Roman" w:cs="Times New Roman"/>
          <w:b/>
        </w:rPr>
      </w:pPr>
    </w:p>
    <w:p w:rsidR="00621E74" w:rsidRDefault="00621E74" w:rsidP="00590E4A">
      <w:pPr>
        <w:rPr>
          <w:rFonts w:ascii="Times New Roman" w:hAnsi="Times New Roman" w:cs="Times New Roman"/>
          <w:b/>
        </w:rPr>
      </w:pPr>
      <w:r>
        <w:rPr>
          <w:rFonts w:ascii="Times New Roman" w:hAnsi="Times New Roman" w:cs="Times New Roman"/>
          <w:b/>
        </w:rPr>
        <w:t>Wednesday-</w:t>
      </w:r>
    </w:p>
    <w:p w:rsidR="003B67CE" w:rsidRDefault="00621E74" w:rsidP="00454CF1">
      <w:pPr>
        <w:rPr>
          <w:rFonts w:ascii="Times New Roman" w:hAnsi="Times New Roman" w:cs="Times New Roman"/>
          <w:b/>
        </w:rPr>
      </w:pPr>
      <w:r>
        <w:rPr>
          <w:rFonts w:ascii="Times New Roman" w:hAnsi="Times New Roman" w:cs="Times New Roman"/>
          <w:b/>
        </w:rPr>
        <w:object w:dxaOrig="9180" w:dyaOrig="11880">
          <v:shape id="_x0000_i1031" type="#_x0000_t75" style="width:451.4pt;height:415.1pt" o:ole="">
            <v:imagedata r:id="rId20" o:title="" croptop="5455f" cropbottom="13534f"/>
          </v:shape>
          <o:OLEObject Type="Embed" ProgID="AcroExch.Document.DC" ShapeID="_x0000_i1031" DrawAspect="Content" ObjectID="_1581244650" r:id="rId21"/>
        </w:object>
      </w:r>
    </w:p>
    <w:p w:rsidR="00454CF1" w:rsidRPr="003B67CE" w:rsidRDefault="002B767F" w:rsidP="00454CF1">
      <w:pPr>
        <w:rPr>
          <w:rFonts w:ascii="Times New Roman" w:hAnsi="Times New Roman" w:cs="Times New Roman"/>
          <w:b/>
        </w:rPr>
      </w:pPr>
      <w:r>
        <w:rPr>
          <w:rFonts w:ascii="Times New Roman" w:hAnsi="Times New Roman" w:cs="Times New Roman"/>
          <w:b/>
        </w:rPr>
        <w:lastRenderedPageBreak/>
        <w:t>Thursday</w:t>
      </w:r>
      <w:r w:rsidR="001619B4" w:rsidRPr="00200B68">
        <w:rPr>
          <w:rFonts w:ascii="Times New Roman" w:hAnsi="Times New Roman" w:cs="Times New Roman"/>
          <w:b/>
        </w:rPr>
        <w:t>-</w:t>
      </w:r>
      <w:r w:rsidR="001619B4" w:rsidRPr="00200B68">
        <w:rPr>
          <w:rFonts w:ascii="Times New Roman" w:hAnsi="Times New Roman" w:cs="Times New Roman"/>
        </w:rPr>
        <w:t xml:space="preserve"> </w:t>
      </w:r>
      <w:r w:rsidR="00454CF1">
        <w:rPr>
          <w:rFonts w:ascii="Times New Roman" w:hAnsi="Times New Roman" w:cs="Times New Roman"/>
        </w:rPr>
        <w:t xml:space="preserve">Study for test tomorrow! </w:t>
      </w:r>
      <w:proofErr w:type="gramStart"/>
      <w:r w:rsidR="00454CF1">
        <w:rPr>
          <w:rFonts w:ascii="Times New Roman" w:hAnsi="Times New Roman" w:cs="Times New Roman"/>
        </w:rPr>
        <w:t>Using the study guide below, also on the announcement page.</w:t>
      </w:r>
      <w:proofErr w:type="gramEnd"/>
      <w:r w:rsidR="00454CF1">
        <w:rPr>
          <w:rFonts w:ascii="Times New Roman" w:hAnsi="Times New Roman" w:cs="Times New Roman"/>
        </w:rPr>
        <w:t xml:space="preserve"> </w:t>
      </w:r>
    </w:p>
    <w:p w:rsidR="001619B4" w:rsidRDefault="001619B4" w:rsidP="001619B4">
      <w:pPr>
        <w:rPr>
          <w:rFonts w:ascii="Times New Roman" w:hAnsi="Times New Roman" w:cs="Times New Roman"/>
        </w:rPr>
      </w:pPr>
    </w:p>
    <w:p w:rsidR="008C2373" w:rsidRPr="0045355B" w:rsidRDefault="008C2373" w:rsidP="008C2373">
      <w:pPr>
        <w:pStyle w:val="Heading1"/>
        <w:jc w:val="center"/>
      </w:pPr>
      <w:r>
        <w:t>Practice Test for Functions Unit</w:t>
      </w:r>
    </w:p>
    <w:p w:rsidR="008C2373" w:rsidRDefault="008C2373" w:rsidP="008C2373">
      <w:pPr>
        <w:rPr>
          <w:b/>
          <w:bCs/>
          <w:sz w:val="18"/>
        </w:rPr>
      </w:pPr>
      <w:r>
        <w:rPr>
          <w:b/>
          <w:bCs/>
          <w:sz w:val="18"/>
        </w:rPr>
        <w:t xml:space="preserve">Learning Objectives: </w:t>
      </w:r>
    </w:p>
    <w:p w:rsidR="008C2373" w:rsidRDefault="008C2373" w:rsidP="008C2373">
      <w:pPr>
        <w:numPr>
          <w:ilvl w:val="0"/>
          <w:numId w:val="3"/>
        </w:numPr>
        <w:rPr>
          <w:bCs/>
          <w:sz w:val="20"/>
          <w:szCs w:val="20"/>
        </w:rPr>
      </w:pPr>
      <w:r>
        <w:rPr>
          <w:bCs/>
          <w:sz w:val="20"/>
          <w:szCs w:val="20"/>
        </w:rPr>
        <w:t>Model two variable situations.</w:t>
      </w:r>
    </w:p>
    <w:p w:rsidR="008C2373" w:rsidRDefault="008C2373" w:rsidP="008C2373">
      <w:pPr>
        <w:numPr>
          <w:ilvl w:val="0"/>
          <w:numId w:val="3"/>
        </w:numPr>
        <w:rPr>
          <w:bCs/>
          <w:sz w:val="20"/>
          <w:szCs w:val="20"/>
        </w:rPr>
      </w:pPr>
      <w:r>
        <w:rPr>
          <w:bCs/>
          <w:sz w:val="20"/>
          <w:szCs w:val="20"/>
        </w:rPr>
        <w:t>Identify the domain, range, and intercepts of a modeled function.</w:t>
      </w:r>
    </w:p>
    <w:p w:rsidR="008C2373" w:rsidRDefault="008C2373" w:rsidP="008C2373">
      <w:pPr>
        <w:numPr>
          <w:ilvl w:val="0"/>
          <w:numId w:val="3"/>
        </w:numPr>
        <w:rPr>
          <w:bCs/>
          <w:sz w:val="20"/>
          <w:szCs w:val="20"/>
        </w:rPr>
      </w:pPr>
      <w:r>
        <w:rPr>
          <w:bCs/>
          <w:sz w:val="20"/>
          <w:szCs w:val="20"/>
        </w:rPr>
        <w:t xml:space="preserve">Given one form of a function, equation, graph, or table, find another form. </w:t>
      </w:r>
    </w:p>
    <w:p w:rsidR="008C2373" w:rsidRDefault="008C2373" w:rsidP="008C2373">
      <w:pPr>
        <w:numPr>
          <w:ilvl w:val="0"/>
          <w:numId w:val="3"/>
        </w:numPr>
        <w:rPr>
          <w:bCs/>
          <w:sz w:val="20"/>
          <w:szCs w:val="20"/>
        </w:rPr>
      </w:pPr>
      <w:r>
        <w:rPr>
          <w:bCs/>
          <w:sz w:val="20"/>
          <w:szCs w:val="20"/>
        </w:rPr>
        <w:t>Evaluate a function using function notation.</w:t>
      </w:r>
    </w:p>
    <w:p w:rsidR="008C2373" w:rsidRDefault="008C2373" w:rsidP="008C2373">
      <w:pPr>
        <w:numPr>
          <w:ilvl w:val="0"/>
          <w:numId w:val="3"/>
        </w:numPr>
        <w:rPr>
          <w:bCs/>
          <w:sz w:val="20"/>
          <w:szCs w:val="20"/>
        </w:rPr>
      </w:pPr>
      <w:r>
        <w:rPr>
          <w:bCs/>
          <w:sz w:val="20"/>
          <w:szCs w:val="20"/>
        </w:rPr>
        <w:t>Model a linear function given two points.</w:t>
      </w:r>
    </w:p>
    <w:p w:rsidR="008C2373" w:rsidRDefault="008C2373" w:rsidP="008C2373">
      <w:pPr>
        <w:numPr>
          <w:ilvl w:val="0"/>
          <w:numId w:val="3"/>
        </w:numPr>
        <w:rPr>
          <w:bCs/>
          <w:sz w:val="20"/>
          <w:szCs w:val="20"/>
        </w:rPr>
      </w:pPr>
      <w:r>
        <w:rPr>
          <w:bCs/>
          <w:sz w:val="20"/>
          <w:szCs w:val="20"/>
        </w:rPr>
        <w:t>Identify the rate of change (slope), in a linear function given the equations, graph or table.</w:t>
      </w:r>
    </w:p>
    <w:p w:rsidR="008C2373" w:rsidRDefault="008C2373" w:rsidP="008C2373">
      <w:pPr>
        <w:numPr>
          <w:ilvl w:val="0"/>
          <w:numId w:val="3"/>
        </w:numPr>
        <w:rPr>
          <w:bCs/>
          <w:sz w:val="20"/>
          <w:szCs w:val="20"/>
        </w:rPr>
      </w:pPr>
      <w:r>
        <w:rPr>
          <w:bCs/>
          <w:sz w:val="20"/>
          <w:szCs w:val="20"/>
        </w:rPr>
        <w:t>Find the equation of a line parallel or perpendicular to a given line.</w:t>
      </w:r>
    </w:p>
    <w:p w:rsidR="008C2373" w:rsidRDefault="008C2373" w:rsidP="008C2373">
      <w:pPr>
        <w:numPr>
          <w:ilvl w:val="0"/>
          <w:numId w:val="3"/>
        </w:numPr>
        <w:rPr>
          <w:bCs/>
          <w:sz w:val="20"/>
          <w:szCs w:val="20"/>
        </w:rPr>
      </w:pPr>
      <w:r>
        <w:rPr>
          <w:bCs/>
          <w:sz w:val="20"/>
          <w:szCs w:val="20"/>
        </w:rPr>
        <w:t>Find the inverse of a function.</w:t>
      </w:r>
    </w:p>
    <w:p w:rsidR="008C2373" w:rsidRDefault="008C2373" w:rsidP="008C2373">
      <w:pPr>
        <w:numPr>
          <w:ilvl w:val="0"/>
          <w:numId w:val="3"/>
        </w:numPr>
        <w:rPr>
          <w:bCs/>
          <w:sz w:val="20"/>
          <w:szCs w:val="20"/>
        </w:rPr>
      </w:pPr>
      <w:r>
        <w:rPr>
          <w:bCs/>
          <w:sz w:val="20"/>
          <w:szCs w:val="20"/>
        </w:rPr>
        <w:t>Solve a system of equations.</w:t>
      </w:r>
    </w:p>
    <w:p w:rsidR="008C2373" w:rsidRDefault="008C2373" w:rsidP="008C2373">
      <w:pPr>
        <w:numPr>
          <w:ilvl w:val="0"/>
          <w:numId w:val="3"/>
        </w:numPr>
        <w:rPr>
          <w:bCs/>
          <w:sz w:val="20"/>
          <w:szCs w:val="20"/>
        </w:rPr>
      </w:pPr>
      <w:r>
        <w:rPr>
          <w:bCs/>
          <w:sz w:val="20"/>
          <w:szCs w:val="20"/>
        </w:rPr>
        <w:t>Find the solution to a problem using a system.</w:t>
      </w:r>
    </w:p>
    <w:p w:rsidR="008C2373" w:rsidRDefault="008C2373" w:rsidP="008C2373">
      <w:pPr>
        <w:numPr>
          <w:ilvl w:val="0"/>
          <w:numId w:val="3"/>
        </w:numPr>
        <w:rPr>
          <w:bCs/>
          <w:sz w:val="20"/>
          <w:szCs w:val="20"/>
        </w:rPr>
      </w:pPr>
      <w:r>
        <w:rPr>
          <w:bCs/>
          <w:sz w:val="20"/>
          <w:szCs w:val="20"/>
        </w:rPr>
        <w:t>Graph or write an equation for a piecewise function.</w:t>
      </w:r>
    </w:p>
    <w:p w:rsidR="008C2373" w:rsidRDefault="008C2373" w:rsidP="008C2373">
      <w:pPr>
        <w:numPr>
          <w:ilvl w:val="0"/>
          <w:numId w:val="3"/>
        </w:numPr>
        <w:rPr>
          <w:bCs/>
          <w:sz w:val="20"/>
          <w:szCs w:val="20"/>
        </w:rPr>
      </w:pPr>
      <w:r>
        <w:rPr>
          <w:bCs/>
          <w:sz w:val="20"/>
          <w:szCs w:val="20"/>
        </w:rPr>
        <w:t>Graph or write an equation for a step function.</w:t>
      </w:r>
    </w:p>
    <w:p w:rsidR="008C2373" w:rsidRDefault="008C2373" w:rsidP="008C2373">
      <w:pPr>
        <w:numPr>
          <w:ilvl w:val="0"/>
          <w:numId w:val="3"/>
        </w:numPr>
        <w:rPr>
          <w:bCs/>
          <w:sz w:val="20"/>
          <w:szCs w:val="20"/>
        </w:rPr>
      </w:pPr>
      <w:r>
        <w:rPr>
          <w:bCs/>
          <w:sz w:val="20"/>
          <w:szCs w:val="20"/>
        </w:rPr>
        <w:t>Solve absolute value equations.</w:t>
      </w:r>
    </w:p>
    <w:p w:rsidR="008C2373" w:rsidRDefault="008C2373" w:rsidP="008C2373">
      <w:pPr>
        <w:numPr>
          <w:ilvl w:val="0"/>
          <w:numId w:val="3"/>
        </w:numPr>
        <w:rPr>
          <w:bCs/>
          <w:sz w:val="20"/>
          <w:szCs w:val="20"/>
        </w:rPr>
      </w:pPr>
      <w:r>
        <w:rPr>
          <w:bCs/>
          <w:sz w:val="20"/>
          <w:szCs w:val="20"/>
        </w:rPr>
        <w:t>Solve absolute value inequalities.</w:t>
      </w:r>
    </w:p>
    <w:p w:rsidR="008C2373" w:rsidRDefault="008C2373" w:rsidP="008C2373">
      <w:pPr>
        <w:numPr>
          <w:ilvl w:val="0"/>
          <w:numId w:val="3"/>
        </w:numPr>
        <w:rPr>
          <w:bCs/>
          <w:sz w:val="20"/>
          <w:szCs w:val="20"/>
        </w:rPr>
      </w:pPr>
      <w:r>
        <w:rPr>
          <w:bCs/>
          <w:sz w:val="20"/>
          <w:szCs w:val="20"/>
        </w:rPr>
        <w:t>Graph absolute value using transformations.</w:t>
      </w:r>
    </w:p>
    <w:p w:rsidR="008C2373" w:rsidRDefault="008C2373" w:rsidP="008C2373">
      <w:pPr>
        <w:rPr>
          <w:b/>
          <w:bCs/>
          <w:sz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011"/>
        <w:gridCol w:w="1100"/>
        <w:gridCol w:w="1140"/>
        <w:gridCol w:w="302"/>
        <w:gridCol w:w="1122"/>
        <w:gridCol w:w="1122"/>
        <w:gridCol w:w="1122"/>
        <w:gridCol w:w="1122"/>
      </w:tblGrid>
      <w:tr w:rsidR="008C2373" w:rsidTr="00277396">
        <w:tc>
          <w:tcPr>
            <w:tcW w:w="1417" w:type="dxa"/>
            <w:tcBorders>
              <w:top w:val="single" w:sz="4" w:space="0" w:color="auto"/>
              <w:left w:val="single" w:sz="4" w:space="0" w:color="auto"/>
            </w:tcBorders>
          </w:tcPr>
          <w:p w:rsidR="008C2373" w:rsidRPr="00E66969" w:rsidRDefault="008C2373" w:rsidP="00277396">
            <w:pPr>
              <w:jc w:val="center"/>
              <w:rPr>
                <w:b/>
                <w:bCs/>
                <w:sz w:val="18"/>
                <w:szCs w:val="18"/>
              </w:rPr>
            </w:pPr>
            <w:r w:rsidRPr="00E66969">
              <w:rPr>
                <w:b/>
                <w:bCs/>
                <w:sz w:val="18"/>
                <w:szCs w:val="18"/>
              </w:rPr>
              <w:t>Question #</w:t>
            </w:r>
          </w:p>
        </w:tc>
        <w:tc>
          <w:tcPr>
            <w:tcW w:w="1011" w:type="dxa"/>
            <w:tcBorders>
              <w:top w:val="single" w:sz="4" w:space="0" w:color="auto"/>
            </w:tcBorders>
          </w:tcPr>
          <w:p w:rsidR="008C2373" w:rsidRPr="00E66969" w:rsidRDefault="008C2373" w:rsidP="00277396">
            <w:pPr>
              <w:jc w:val="center"/>
              <w:rPr>
                <w:b/>
                <w:bCs/>
                <w:sz w:val="18"/>
                <w:szCs w:val="18"/>
              </w:rPr>
            </w:pPr>
            <w:r w:rsidRPr="00E66969">
              <w:rPr>
                <w:b/>
                <w:bCs/>
                <w:sz w:val="18"/>
                <w:szCs w:val="18"/>
              </w:rPr>
              <w:t>Learning Objective</w:t>
            </w:r>
          </w:p>
        </w:tc>
        <w:tc>
          <w:tcPr>
            <w:tcW w:w="1100" w:type="dxa"/>
            <w:tcBorders>
              <w:top w:val="single" w:sz="4" w:space="0" w:color="auto"/>
            </w:tcBorders>
          </w:tcPr>
          <w:p w:rsidR="008C2373" w:rsidRPr="00E66969" w:rsidRDefault="008C2373" w:rsidP="00277396">
            <w:pPr>
              <w:jc w:val="center"/>
              <w:rPr>
                <w:b/>
                <w:bCs/>
                <w:sz w:val="18"/>
                <w:szCs w:val="18"/>
              </w:rPr>
            </w:pPr>
            <w:r w:rsidRPr="00E66969">
              <w:rPr>
                <w:b/>
                <w:bCs/>
                <w:sz w:val="18"/>
                <w:szCs w:val="18"/>
              </w:rPr>
              <w:t>Know It</w:t>
            </w:r>
          </w:p>
        </w:tc>
        <w:tc>
          <w:tcPr>
            <w:tcW w:w="1140" w:type="dxa"/>
            <w:tcBorders>
              <w:top w:val="single" w:sz="4" w:space="0" w:color="auto"/>
              <w:right w:val="single" w:sz="4" w:space="0" w:color="auto"/>
            </w:tcBorders>
          </w:tcPr>
          <w:p w:rsidR="008C2373" w:rsidRPr="00E66969" w:rsidRDefault="008C2373" w:rsidP="00277396">
            <w:pPr>
              <w:jc w:val="center"/>
              <w:rPr>
                <w:b/>
                <w:bCs/>
                <w:sz w:val="18"/>
                <w:szCs w:val="18"/>
              </w:rPr>
            </w:pPr>
            <w:r w:rsidRPr="00E66969">
              <w:rPr>
                <w:b/>
                <w:bCs/>
                <w:sz w:val="18"/>
                <w:szCs w:val="18"/>
              </w:rPr>
              <w:t>Feel Unsure</w:t>
            </w:r>
          </w:p>
        </w:tc>
        <w:tc>
          <w:tcPr>
            <w:tcW w:w="302" w:type="dxa"/>
            <w:tcBorders>
              <w:right w:val="single" w:sz="4" w:space="0" w:color="auto"/>
            </w:tcBorders>
          </w:tcPr>
          <w:p w:rsidR="008C2373" w:rsidRPr="00E66969" w:rsidRDefault="008C2373" w:rsidP="00277396">
            <w:pPr>
              <w:jc w:val="center"/>
              <w:rPr>
                <w:b/>
                <w:bCs/>
                <w:color w:val="C0C0C0"/>
                <w:sz w:val="18"/>
                <w:szCs w:val="18"/>
              </w:rPr>
            </w:pPr>
          </w:p>
        </w:tc>
        <w:tc>
          <w:tcPr>
            <w:tcW w:w="1122" w:type="dxa"/>
            <w:tcBorders>
              <w:left w:val="single" w:sz="4" w:space="0" w:color="auto"/>
            </w:tcBorders>
          </w:tcPr>
          <w:p w:rsidR="008C2373" w:rsidRPr="00E66969" w:rsidRDefault="008C2373" w:rsidP="00277396">
            <w:pPr>
              <w:jc w:val="center"/>
              <w:rPr>
                <w:b/>
                <w:bCs/>
                <w:sz w:val="18"/>
                <w:szCs w:val="18"/>
              </w:rPr>
            </w:pPr>
            <w:r w:rsidRPr="00E66969">
              <w:rPr>
                <w:b/>
                <w:bCs/>
                <w:sz w:val="18"/>
                <w:szCs w:val="18"/>
              </w:rPr>
              <w:t>Right</w:t>
            </w:r>
          </w:p>
        </w:tc>
        <w:tc>
          <w:tcPr>
            <w:tcW w:w="1122" w:type="dxa"/>
          </w:tcPr>
          <w:p w:rsidR="008C2373" w:rsidRPr="00E66969" w:rsidRDefault="008C2373" w:rsidP="00277396">
            <w:pPr>
              <w:jc w:val="center"/>
              <w:rPr>
                <w:b/>
                <w:bCs/>
                <w:sz w:val="18"/>
                <w:szCs w:val="18"/>
              </w:rPr>
            </w:pPr>
            <w:r w:rsidRPr="00E66969">
              <w:rPr>
                <w:b/>
                <w:bCs/>
                <w:sz w:val="18"/>
                <w:szCs w:val="18"/>
              </w:rPr>
              <w:t>Wrong</w:t>
            </w:r>
          </w:p>
        </w:tc>
        <w:tc>
          <w:tcPr>
            <w:tcW w:w="1122" w:type="dxa"/>
          </w:tcPr>
          <w:p w:rsidR="008C2373" w:rsidRPr="00E66969" w:rsidRDefault="008C2373" w:rsidP="00277396">
            <w:pPr>
              <w:jc w:val="center"/>
              <w:rPr>
                <w:b/>
                <w:bCs/>
                <w:sz w:val="18"/>
                <w:szCs w:val="18"/>
              </w:rPr>
            </w:pPr>
            <w:r w:rsidRPr="00E66969">
              <w:rPr>
                <w:b/>
                <w:bCs/>
                <w:sz w:val="18"/>
                <w:szCs w:val="18"/>
              </w:rPr>
              <w:t>Simple Mistake</w:t>
            </w:r>
          </w:p>
        </w:tc>
        <w:tc>
          <w:tcPr>
            <w:tcW w:w="1122" w:type="dxa"/>
          </w:tcPr>
          <w:p w:rsidR="008C2373" w:rsidRPr="00E66969" w:rsidRDefault="008C2373" w:rsidP="00277396">
            <w:pPr>
              <w:jc w:val="center"/>
              <w:rPr>
                <w:b/>
                <w:bCs/>
                <w:sz w:val="18"/>
                <w:szCs w:val="18"/>
              </w:rPr>
            </w:pPr>
            <w:r w:rsidRPr="00E66969">
              <w:rPr>
                <w:b/>
                <w:bCs/>
                <w:sz w:val="18"/>
                <w:szCs w:val="18"/>
              </w:rPr>
              <w:t>Need to Study</w:t>
            </w: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sidRPr="00E66969">
              <w:rPr>
                <w:sz w:val="18"/>
                <w:szCs w:val="18"/>
              </w:rPr>
              <w:t>1</w:t>
            </w:r>
          </w:p>
        </w:tc>
        <w:tc>
          <w:tcPr>
            <w:tcW w:w="1011" w:type="dxa"/>
          </w:tcPr>
          <w:p w:rsidR="008C2373" w:rsidRPr="00E66969" w:rsidRDefault="008C2373" w:rsidP="00277396">
            <w:pPr>
              <w:jc w:val="center"/>
              <w:rPr>
                <w:sz w:val="18"/>
                <w:szCs w:val="18"/>
              </w:rPr>
            </w:pPr>
            <w:r w:rsidRPr="00E66969">
              <w:rPr>
                <w:sz w:val="18"/>
                <w:szCs w:val="18"/>
              </w:rPr>
              <w:t>A</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sidRPr="00E66969">
              <w:rPr>
                <w:sz w:val="18"/>
                <w:szCs w:val="18"/>
              </w:rPr>
              <w:t>2</w:t>
            </w:r>
          </w:p>
        </w:tc>
        <w:tc>
          <w:tcPr>
            <w:tcW w:w="1011" w:type="dxa"/>
          </w:tcPr>
          <w:p w:rsidR="008C2373" w:rsidRPr="00E66969" w:rsidRDefault="008C2373" w:rsidP="00277396">
            <w:pPr>
              <w:jc w:val="center"/>
              <w:rPr>
                <w:sz w:val="18"/>
                <w:szCs w:val="18"/>
              </w:rPr>
            </w:pPr>
            <w:r>
              <w:rPr>
                <w:sz w:val="18"/>
                <w:szCs w:val="18"/>
              </w:rPr>
              <w:t>B</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sidRPr="00E66969">
              <w:rPr>
                <w:sz w:val="18"/>
                <w:szCs w:val="18"/>
              </w:rPr>
              <w:t>3</w:t>
            </w:r>
          </w:p>
        </w:tc>
        <w:tc>
          <w:tcPr>
            <w:tcW w:w="1011" w:type="dxa"/>
          </w:tcPr>
          <w:p w:rsidR="008C2373" w:rsidRPr="00E66969" w:rsidRDefault="008C2373" w:rsidP="00277396">
            <w:pPr>
              <w:jc w:val="center"/>
              <w:rPr>
                <w:sz w:val="18"/>
                <w:szCs w:val="18"/>
              </w:rPr>
            </w:pPr>
            <w:r>
              <w:rPr>
                <w:sz w:val="18"/>
                <w:szCs w:val="18"/>
              </w:rPr>
              <w:t>C</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4</w:t>
            </w:r>
          </w:p>
        </w:tc>
        <w:tc>
          <w:tcPr>
            <w:tcW w:w="1011" w:type="dxa"/>
          </w:tcPr>
          <w:p w:rsidR="008C2373" w:rsidRPr="00E66969" w:rsidRDefault="008C2373" w:rsidP="00277396">
            <w:pPr>
              <w:jc w:val="center"/>
              <w:rPr>
                <w:sz w:val="18"/>
                <w:szCs w:val="18"/>
              </w:rPr>
            </w:pPr>
            <w:r>
              <w:rPr>
                <w:sz w:val="18"/>
                <w:szCs w:val="18"/>
              </w:rPr>
              <w:t>D</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5</w:t>
            </w:r>
          </w:p>
        </w:tc>
        <w:tc>
          <w:tcPr>
            <w:tcW w:w="1011" w:type="dxa"/>
          </w:tcPr>
          <w:p w:rsidR="008C2373" w:rsidRPr="00E66969" w:rsidRDefault="008C2373" w:rsidP="00277396">
            <w:pPr>
              <w:jc w:val="center"/>
              <w:rPr>
                <w:sz w:val="18"/>
                <w:szCs w:val="18"/>
              </w:rPr>
            </w:pPr>
            <w:r>
              <w:rPr>
                <w:sz w:val="18"/>
                <w:szCs w:val="18"/>
              </w:rPr>
              <w:t>E</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6</w:t>
            </w:r>
          </w:p>
        </w:tc>
        <w:tc>
          <w:tcPr>
            <w:tcW w:w="1011" w:type="dxa"/>
          </w:tcPr>
          <w:p w:rsidR="008C2373" w:rsidRPr="00E66969" w:rsidRDefault="008C2373" w:rsidP="00277396">
            <w:pPr>
              <w:jc w:val="center"/>
              <w:rPr>
                <w:sz w:val="18"/>
                <w:szCs w:val="18"/>
              </w:rPr>
            </w:pPr>
            <w:r>
              <w:rPr>
                <w:sz w:val="18"/>
                <w:szCs w:val="18"/>
              </w:rPr>
              <w:t>F</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7</w:t>
            </w:r>
          </w:p>
        </w:tc>
        <w:tc>
          <w:tcPr>
            <w:tcW w:w="1011" w:type="dxa"/>
          </w:tcPr>
          <w:p w:rsidR="008C2373" w:rsidRPr="00E66969" w:rsidRDefault="008C2373" w:rsidP="00277396">
            <w:pPr>
              <w:jc w:val="center"/>
              <w:rPr>
                <w:sz w:val="18"/>
                <w:szCs w:val="18"/>
              </w:rPr>
            </w:pPr>
            <w:r>
              <w:rPr>
                <w:sz w:val="18"/>
                <w:szCs w:val="18"/>
              </w:rPr>
              <w:t>G</w:t>
            </w:r>
          </w:p>
        </w:tc>
        <w:tc>
          <w:tcPr>
            <w:tcW w:w="1100" w:type="dxa"/>
          </w:tcPr>
          <w:p w:rsidR="008C2373" w:rsidRPr="00E66969" w:rsidRDefault="008C2373" w:rsidP="00277396">
            <w:pPr>
              <w:jc w:val="center"/>
              <w:rPr>
                <w:sz w:val="18"/>
                <w:szCs w:val="18"/>
              </w:rPr>
            </w:pPr>
          </w:p>
        </w:tc>
        <w:tc>
          <w:tcPr>
            <w:tcW w:w="1140" w:type="dxa"/>
            <w:tcBorders>
              <w:right w:val="single" w:sz="4" w:space="0" w:color="auto"/>
            </w:tcBorders>
          </w:tcPr>
          <w:p w:rsidR="008C2373" w:rsidRPr="00E66969" w:rsidRDefault="008C2373" w:rsidP="00277396">
            <w:pPr>
              <w:jc w:val="center"/>
              <w:rPr>
                <w:sz w:val="18"/>
                <w:szCs w:val="18"/>
              </w:rPr>
            </w:pPr>
          </w:p>
        </w:tc>
        <w:tc>
          <w:tcPr>
            <w:tcW w:w="302" w:type="dxa"/>
            <w:tcBorders>
              <w:right w:val="single" w:sz="4" w:space="0" w:color="auto"/>
            </w:tcBorders>
          </w:tcPr>
          <w:p w:rsidR="008C2373" w:rsidRPr="00E66969" w:rsidRDefault="008C2373" w:rsidP="00277396">
            <w:pPr>
              <w:jc w:val="center"/>
              <w:rPr>
                <w:color w:val="C0C0C0"/>
                <w:sz w:val="18"/>
                <w:szCs w:val="18"/>
              </w:rPr>
            </w:pPr>
          </w:p>
        </w:tc>
        <w:tc>
          <w:tcPr>
            <w:tcW w:w="1122" w:type="dxa"/>
            <w:tcBorders>
              <w:left w:val="single" w:sz="4" w:space="0" w:color="auto"/>
            </w:tcBorders>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c>
          <w:tcPr>
            <w:tcW w:w="1122" w:type="dxa"/>
          </w:tcPr>
          <w:p w:rsidR="008C2373" w:rsidRPr="00E66969" w:rsidRDefault="008C2373" w:rsidP="00277396">
            <w:pPr>
              <w:jc w:val="center"/>
              <w:rPr>
                <w:sz w:val="18"/>
                <w:szCs w:val="18"/>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8</w:t>
            </w:r>
          </w:p>
        </w:tc>
        <w:tc>
          <w:tcPr>
            <w:tcW w:w="1011" w:type="dxa"/>
          </w:tcPr>
          <w:p w:rsidR="008C2373" w:rsidRPr="00E66969" w:rsidRDefault="008C2373" w:rsidP="00277396">
            <w:pPr>
              <w:jc w:val="center"/>
              <w:rPr>
                <w:sz w:val="18"/>
                <w:szCs w:val="18"/>
              </w:rPr>
            </w:pPr>
            <w:r>
              <w:rPr>
                <w:sz w:val="18"/>
                <w:szCs w:val="18"/>
              </w:rPr>
              <w:t>H</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9</w:t>
            </w:r>
          </w:p>
        </w:tc>
        <w:tc>
          <w:tcPr>
            <w:tcW w:w="1011" w:type="dxa"/>
          </w:tcPr>
          <w:p w:rsidR="008C2373" w:rsidRPr="00E66969" w:rsidRDefault="008C2373" w:rsidP="00277396">
            <w:pPr>
              <w:jc w:val="center"/>
              <w:rPr>
                <w:sz w:val="18"/>
                <w:szCs w:val="18"/>
              </w:rPr>
            </w:pPr>
            <w:r>
              <w:rPr>
                <w:sz w:val="18"/>
                <w:szCs w:val="18"/>
              </w:rPr>
              <w:t>I</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10</w:t>
            </w:r>
          </w:p>
        </w:tc>
        <w:tc>
          <w:tcPr>
            <w:tcW w:w="1011" w:type="dxa"/>
          </w:tcPr>
          <w:p w:rsidR="008C2373" w:rsidRPr="00E66969" w:rsidRDefault="008C2373" w:rsidP="00277396">
            <w:pPr>
              <w:jc w:val="center"/>
              <w:rPr>
                <w:sz w:val="18"/>
                <w:szCs w:val="18"/>
              </w:rPr>
            </w:pPr>
            <w:r>
              <w:rPr>
                <w:sz w:val="18"/>
                <w:szCs w:val="18"/>
              </w:rPr>
              <w:t>J</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11</w:t>
            </w:r>
          </w:p>
        </w:tc>
        <w:tc>
          <w:tcPr>
            <w:tcW w:w="1011" w:type="dxa"/>
          </w:tcPr>
          <w:p w:rsidR="008C2373" w:rsidRPr="00E66969" w:rsidRDefault="008C2373" w:rsidP="00277396">
            <w:pPr>
              <w:jc w:val="center"/>
              <w:rPr>
                <w:sz w:val="18"/>
                <w:szCs w:val="18"/>
              </w:rPr>
            </w:pPr>
            <w:r>
              <w:rPr>
                <w:sz w:val="18"/>
                <w:szCs w:val="18"/>
              </w:rPr>
              <w:t>K</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12</w:t>
            </w:r>
          </w:p>
        </w:tc>
        <w:tc>
          <w:tcPr>
            <w:tcW w:w="1011" w:type="dxa"/>
          </w:tcPr>
          <w:p w:rsidR="008C2373" w:rsidRPr="00E66969" w:rsidRDefault="008C2373" w:rsidP="00277396">
            <w:pPr>
              <w:jc w:val="center"/>
              <w:rPr>
                <w:sz w:val="18"/>
                <w:szCs w:val="18"/>
              </w:rPr>
            </w:pPr>
            <w:r>
              <w:rPr>
                <w:sz w:val="18"/>
                <w:szCs w:val="18"/>
              </w:rPr>
              <w:t>L</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13</w:t>
            </w:r>
          </w:p>
        </w:tc>
        <w:tc>
          <w:tcPr>
            <w:tcW w:w="1011" w:type="dxa"/>
          </w:tcPr>
          <w:p w:rsidR="008C2373" w:rsidRPr="00E66969" w:rsidRDefault="008C2373" w:rsidP="00277396">
            <w:pPr>
              <w:jc w:val="center"/>
              <w:rPr>
                <w:sz w:val="18"/>
                <w:szCs w:val="18"/>
              </w:rPr>
            </w:pPr>
            <w:r>
              <w:rPr>
                <w:sz w:val="18"/>
                <w:szCs w:val="18"/>
              </w:rPr>
              <w:t>M</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14</w:t>
            </w:r>
          </w:p>
        </w:tc>
        <w:tc>
          <w:tcPr>
            <w:tcW w:w="1011" w:type="dxa"/>
          </w:tcPr>
          <w:p w:rsidR="008C2373" w:rsidRPr="00E66969" w:rsidRDefault="008C2373" w:rsidP="00277396">
            <w:pPr>
              <w:jc w:val="center"/>
              <w:rPr>
                <w:sz w:val="18"/>
                <w:szCs w:val="18"/>
              </w:rPr>
            </w:pPr>
            <w:r>
              <w:rPr>
                <w:sz w:val="18"/>
                <w:szCs w:val="18"/>
              </w:rPr>
              <w:t>N</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r w:rsidR="008C2373" w:rsidRPr="00A94097" w:rsidTr="00277396">
        <w:tc>
          <w:tcPr>
            <w:tcW w:w="1417" w:type="dxa"/>
            <w:tcBorders>
              <w:left w:val="single" w:sz="4" w:space="0" w:color="auto"/>
            </w:tcBorders>
          </w:tcPr>
          <w:p w:rsidR="008C2373" w:rsidRPr="00E66969" w:rsidRDefault="008C2373" w:rsidP="00277396">
            <w:pPr>
              <w:jc w:val="center"/>
              <w:rPr>
                <w:sz w:val="18"/>
                <w:szCs w:val="18"/>
              </w:rPr>
            </w:pPr>
            <w:r>
              <w:rPr>
                <w:sz w:val="18"/>
                <w:szCs w:val="18"/>
              </w:rPr>
              <w:t>15</w:t>
            </w:r>
          </w:p>
        </w:tc>
        <w:tc>
          <w:tcPr>
            <w:tcW w:w="1011" w:type="dxa"/>
          </w:tcPr>
          <w:p w:rsidR="008C2373" w:rsidRPr="00E66969" w:rsidRDefault="008C2373" w:rsidP="00277396">
            <w:pPr>
              <w:jc w:val="center"/>
              <w:rPr>
                <w:sz w:val="18"/>
                <w:szCs w:val="18"/>
              </w:rPr>
            </w:pPr>
            <w:r>
              <w:rPr>
                <w:sz w:val="18"/>
                <w:szCs w:val="18"/>
              </w:rPr>
              <w:t>O</w:t>
            </w:r>
          </w:p>
        </w:tc>
        <w:tc>
          <w:tcPr>
            <w:tcW w:w="1100" w:type="dxa"/>
          </w:tcPr>
          <w:p w:rsidR="008C2373" w:rsidRPr="00E66969" w:rsidRDefault="008C2373" w:rsidP="00277396">
            <w:pPr>
              <w:jc w:val="center"/>
              <w:rPr>
                <w:sz w:val="18"/>
                <w:szCs w:val="18"/>
                <w:highlight w:val="cyan"/>
              </w:rPr>
            </w:pPr>
          </w:p>
        </w:tc>
        <w:tc>
          <w:tcPr>
            <w:tcW w:w="1140" w:type="dxa"/>
            <w:tcBorders>
              <w:right w:val="single" w:sz="4" w:space="0" w:color="auto"/>
            </w:tcBorders>
          </w:tcPr>
          <w:p w:rsidR="008C2373" w:rsidRPr="00E66969" w:rsidRDefault="008C2373" w:rsidP="00277396">
            <w:pPr>
              <w:jc w:val="center"/>
              <w:rPr>
                <w:sz w:val="18"/>
                <w:szCs w:val="18"/>
                <w:highlight w:val="cyan"/>
              </w:rPr>
            </w:pPr>
          </w:p>
        </w:tc>
        <w:tc>
          <w:tcPr>
            <w:tcW w:w="302" w:type="dxa"/>
            <w:tcBorders>
              <w:right w:val="single" w:sz="4" w:space="0" w:color="auto"/>
            </w:tcBorders>
          </w:tcPr>
          <w:p w:rsidR="008C2373" w:rsidRPr="00E66969" w:rsidRDefault="008C2373" w:rsidP="00277396">
            <w:pPr>
              <w:jc w:val="center"/>
              <w:rPr>
                <w:color w:val="C0C0C0"/>
                <w:sz w:val="18"/>
                <w:szCs w:val="18"/>
                <w:highlight w:val="cyan"/>
              </w:rPr>
            </w:pPr>
          </w:p>
        </w:tc>
        <w:tc>
          <w:tcPr>
            <w:tcW w:w="1122" w:type="dxa"/>
            <w:tcBorders>
              <w:left w:val="single" w:sz="4" w:space="0" w:color="auto"/>
            </w:tcBorders>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c>
          <w:tcPr>
            <w:tcW w:w="1122" w:type="dxa"/>
          </w:tcPr>
          <w:p w:rsidR="008C2373" w:rsidRPr="00E66969" w:rsidRDefault="008C2373" w:rsidP="00277396">
            <w:pPr>
              <w:jc w:val="center"/>
              <w:rPr>
                <w:sz w:val="18"/>
                <w:szCs w:val="18"/>
                <w:highlight w:val="cyan"/>
              </w:rPr>
            </w:pPr>
          </w:p>
        </w:tc>
      </w:tr>
    </w:tbl>
    <w:p w:rsidR="008C2373" w:rsidRDefault="008C2373" w:rsidP="008C2373">
      <w:pPr>
        <w:rPr>
          <w:sz w:val="22"/>
          <w:szCs w:val="22"/>
        </w:rPr>
      </w:pP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 xml:space="preserve">I am 400 miles from my home.  I am traveling at an average 60 miles per hour towards my home.  Graph this situation.  </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Find the domain, range, and intercepts for the scenario in problem #1.  Describe how they relate to the scenario.</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Write a function based on the scenario in problem #1.</w:t>
      </w:r>
    </w:p>
    <w:p w:rsidR="008C2373" w:rsidRPr="00F32F11" w:rsidRDefault="008C2373" w:rsidP="008C2373">
      <w:pPr>
        <w:pStyle w:val="ListParagraph"/>
        <w:numPr>
          <w:ilvl w:val="0"/>
          <w:numId w:val="4"/>
        </w:numPr>
        <w:spacing w:after="0" w:line="240" w:lineRule="auto"/>
        <w:rPr>
          <w:sz w:val="20"/>
          <w:szCs w:val="20"/>
        </w:rPr>
      </w:pPr>
      <w:r w:rsidRPr="00F32F11">
        <w:rPr>
          <w:sz w:val="20"/>
          <w:szCs w:val="20"/>
        </w:rPr>
        <w:t>A rare species of insect was discovered in the rain forest of Costa Rica. Environmentalists transplant the insect</w:t>
      </w:r>
    </w:p>
    <w:p w:rsidR="008C2373" w:rsidRPr="00F32F11" w:rsidRDefault="008C2373" w:rsidP="008C2373">
      <w:pPr>
        <w:pStyle w:val="ListParagraph"/>
        <w:rPr>
          <w:sz w:val="20"/>
          <w:szCs w:val="20"/>
        </w:rPr>
      </w:pPr>
      <w:proofErr w:type="gramStart"/>
      <w:r w:rsidRPr="00F32F11">
        <w:rPr>
          <w:sz w:val="20"/>
          <w:szCs w:val="20"/>
        </w:rPr>
        <w:t>into</w:t>
      </w:r>
      <w:proofErr w:type="gramEnd"/>
      <w:r w:rsidRPr="00F32F11">
        <w:rPr>
          <w:sz w:val="20"/>
          <w:szCs w:val="20"/>
        </w:rPr>
        <w:t xml:space="preserve"> a protected area. The population of the </w:t>
      </w:r>
      <w:proofErr w:type="gramStart"/>
      <w:r w:rsidRPr="00F32F11">
        <w:rPr>
          <w:sz w:val="20"/>
          <w:szCs w:val="20"/>
        </w:rPr>
        <w:t>insects</w:t>
      </w:r>
      <w:proofErr w:type="gramEnd"/>
      <w:r w:rsidRPr="00F32F11">
        <w:rPr>
          <w:b/>
          <w:i/>
          <w:sz w:val="20"/>
          <w:szCs w:val="20"/>
        </w:rPr>
        <w:t xml:space="preserve"> t</w:t>
      </w:r>
      <w:r w:rsidRPr="00F32F11">
        <w:rPr>
          <w:sz w:val="20"/>
          <w:szCs w:val="20"/>
        </w:rPr>
        <w:t xml:space="preserve"> months after being transplanted is:</w:t>
      </w:r>
    </w:p>
    <w:p w:rsidR="008C2373" w:rsidRPr="00F32F11" w:rsidRDefault="008C2373" w:rsidP="008C2373">
      <w:pPr>
        <w:rPr>
          <w:sz w:val="20"/>
          <w:szCs w:val="20"/>
        </w:rPr>
      </w:pPr>
      <w:r w:rsidRPr="00F32F11">
        <w:rPr>
          <w:iCs/>
          <w:sz w:val="20"/>
          <w:szCs w:val="20"/>
        </w:rPr>
        <w:t xml:space="preserve">           </w:t>
      </w:r>
      <m:oMath>
        <m:r>
          <w:rPr>
            <w:rFonts w:ascii="Cambria Math" w:hAnsi="Cambria Math"/>
          </w:rPr>
          <m:t xml:space="preserve"> P</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45(1+0.6</m:t>
            </m:r>
            <m:r>
              <w:rPr>
                <w:rFonts w:ascii="Cambria Math" w:hAnsi="Cambria Math"/>
              </w:rPr>
              <m:t>t</m:t>
            </m:r>
            <m:r>
              <m:rPr>
                <m:sty m:val="p"/>
              </m:rPr>
              <w:rPr>
                <w:rFonts w:ascii="Cambria Math" w:hAnsi="Cambria Math"/>
              </w:rPr>
              <m:t>)</m:t>
            </m:r>
          </m:num>
          <m:den>
            <m:r>
              <m:rPr>
                <m:sty m:val="p"/>
              </m:rPr>
              <w:rPr>
                <w:rFonts w:ascii="Cambria Math" w:hAnsi="Cambria Math"/>
              </w:rPr>
              <m:t>(3+0.02</m:t>
            </m:r>
            <m:r>
              <w:rPr>
                <w:rFonts w:ascii="Cambria Math" w:hAnsi="Cambria Math"/>
              </w:rPr>
              <m:t>t</m:t>
            </m:r>
            <m:r>
              <m:rPr>
                <m:sty m:val="p"/>
              </m:rPr>
              <w:rPr>
                <w:rFonts w:ascii="Cambria Math" w:hAnsi="Cambria Math"/>
              </w:rPr>
              <m:t>)</m:t>
            </m:r>
          </m:den>
        </m:f>
      </m:oMath>
      <w:r w:rsidRPr="00F32F11">
        <w:rPr>
          <w:sz w:val="20"/>
          <w:szCs w:val="20"/>
        </w:rPr>
        <w:t xml:space="preserve"> </w:t>
      </w:r>
      <w:r>
        <w:rPr>
          <w:sz w:val="20"/>
          <w:szCs w:val="20"/>
        </w:rPr>
        <w:t xml:space="preserve"> </w:t>
      </w:r>
      <w:r>
        <w:rPr>
          <w:sz w:val="20"/>
          <w:szCs w:val="20"/>
        </w:rPr>
        <w:tab/>
      </w:r>
      <w:proofErr w:type="gramStart"/>
      <w:r w:rsidRPr="00F32F11">
        <w:rPr>
          <w:sz w:val="20"/>
          <w:szCs w:val="20"/>
        </w:rPr>
        <w:t>a)</w:t>
      </w:r>
      <w:proofErr w:type="gramEnd"/>
      <w:r w:rsidRPr="00F32F11">
        <w:rPr>
          <w:sz w:val="20"/>
          <w:szCs w:val="20"/>
        </w:rPr>
        <w:t xml:space="preserve">What is the population when t = 0?  </w:t>
      </w:r>
      <w:r>
        <w:rPr>
          <w:sz w:val="20"/>
          <w:szCs w:val="20"/>
        </w:rPr>
        <w:tab/>
        <w:t>b</w:t>
      </w:r>
      <w:r w:rsidRPr="00F32F11">
        <w:rPr>
          <w:sz w:val="20"/>
          <w:szCs w:val="20"/>
        </w:rPr>
        <w:t>) What will the population be after 10 years?</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Taking a taxi 3 miles costs $7.75 while going 8 miles costs $10.  Write a function to model this situation.</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lastRenderedPageBreak/>
        <w:t>Identify the rate of change, slope, of the situation in problem #5.  What does this represent to the scenario?</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 xml:space="preserve">Write equations for the remaining sides of a </w:t>
      </w:r>
      <w:r>
        <w:rPr>
          <w:sz w:val="20"/>
          <w:szCs w:val="20"/>
        </w:rPr>
        <w:t>rectangle</w:t>
      </w:r>
      <w:r w:rsidRPr="00AB61D2">
        <w:rPr>
          <w:sz w:val="20"/>
          <w:szCs w:val="20"/>
        </w:rPr>
        <w:t xml:space="preserve"> if one side goes through the line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=3</m:t>
        </m:r>
        <m:r>
          <w:rPr>
            <w:rFonts w:ascii="Cambria Math" w:hAnsi="Cambria Math"/>
            <w:sz w:val="20"/>
            <w:szCs w:val="20"/>
          </w:rPr>
          <m:t>x</m:t>
        </m:r>
        <m:r>
          <w:rPr>
            <w:rFonts w:ascii="Cambria Math"/>
            <w:sz w:val="20"/>
            <w:szCs w:val="20"/>
          </w:rPr>
          <m:t>+10.</m:t>
        </m:r>
      </m:oMath>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 xml:space="preserve">The </w:t>
      </w:r>
      <w:proofErr w:type="gramStart"/>
      <w:r w:rsidRPr="00AB61D2">
        <w:rPr>
          <w:sz w:val="20"/>
          <w:szCs w:val="20"/>
        </w:rPr>
        <w:t>function,</w:t>
      </w:r>
      <w:proofErr w:type="gramEnd"/>
      <w:r w:rsidRPr="00AB61D2">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=7</m:t>
        </m:r>
        <m:r>
          <w:rPr>
            <w:rFonts w:ascii="Cambria Math" w:hAnsi="Cambria Math"/>
            <w:sz w:val="20"/>
            <w:szCs w:val="20"/>
          </w:rPr>
          <m:t>x</m:t>
        </m:r>
        <m:r>
          <w:rPr>
            <w:rFonts w:ascii="Cambria Math"/>
            <w:sz w:val="20"/>
            <w:szCs w:val="20"/>
          </w:rPr>
          <m:t>+45,</m:t>
        </m:r>
      </m:oMath>
      <w:r w:rsidRPr="00AB61D2">
        <w:rPr>
          <w:sz w:val="20"/>
          <w:szCs w:val="20"/>
        </w:rPr>
        <w:t xml:space="preserve"> represents the cost of holding a party at Roaring Springs Water Park given that there is a $45 flat fee and $7 per person.  Find the inverse of this function.  Describe what the inverse tells us in relationship to the scenario.</w:t>
      </w:r>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 xml:space="preserve">Solve this system: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sz w:val="20"/>
                    <w:szCs w:val="20"/>
                  </w:rPr>
                  <m:t>3</m:t>
                </m:r>
                <m:r>
                  <w:rPr>
                    <w:rFonts w:ascii="Cambria Math" w:hAnsi="Cambria Math"/>
                    <w:sz w:val="20"/>
                    <w:szCs w:val="20"/>
                  </w:rPr>
                  <m:t>x-</m:t>
                </m:r>
                <m:r>
                  <w:rPr>
                    <w:rFonts w:ascii="Cambria Math"/>
                    <w:sz w:val="20"/>
                    <w:szCs w:val="20"/>
                  </w:rPr>
                  <m:t>5</m:t>
                </m:r>
                <m:r>
                  <w:rPr>
                    <w:rFonts w:ascii="Cambria Math" w:hAnsi="Cambria Math"/>
                    <w:sz w:val="20"/>
                    <w:szCs w:val="20"/>
                  </w:rPr>
                  <m:t>y</m:t>
                </m:r>
                <m:r>
                  <w:rPr>
                    <w:rFonts w:ascii="Cambria Math"/>
                    <w:sz w:val="20"/>
                    <w:szCs w:val="20"/>
                  </w:rPr>
                  <m:t>=20</m:t>
                </m:r>
              </m:e>
              <m:e>
                <m:r>
                  <w:rPr>
                    <w:rFonts w:ascii="Cambria Math"/>
                    <w:sz w:val="20"/>
                    <w:szCs w:val="20"/>
                  </w:rPr>
                  <m:t>4</m:t>
                </m:r>
                <m:r>
                  <w:rPr>
                    <w:rFonts w:ascii="Cambria Math" w:hAnsi="Cambria Math"/>
                    <w:sz w:val="20"/>
                    <w:szCs w:val="20"/>
                  </w:rPr>
                  <m:t>x</m:t>
                </m:r>
                <m:r>
                  <w:rPr>
                    <w:rFonts w:ascii="Cambria Math"/>
                    <w:sz w:val="20"/>
                    <w:szCs w:val="20"/>
                  </w:rPr>
                  <m:t>+</m:t>
                </m:r>
                <m:r>
                  <w:rPr>
                    <w:rFonts w:ascii="Cambria Math" w:hAnsi="Cambria Math"/>
                    <w:sz w:val="20"/>
                    <w:szCs w:val="20"/>
                  </w:rPr>
                  <m:t>y</m:t>
                </m:r>
                <m:r>
                  <w:rPr>
                    <w:rFonts w:ascii="Cambria Math"/>
                    <w:sz w:val="20"/>
                    <w:szCs w:val="20"/>
                  </w:rPr>
                  <m:t>=19</m:t>
                </m:r>
              </m:e>
            </m:eqArr>
          </m:e>
        </m:d>
      </m:oMath>
    </w:p>
    <w:p w:rsidR="008C2373" w:rsidRPr="00AB61D2" w:rsidRDefault="008C2373" w:rsidP="008C2373">
      <w:pPr>
        <w:pStyle w:val="ListParagraph"/>
        <w:numPr>
          <w:ilvl w:val="0"/>
          <w:numId w:val="4"/>
        </w:numPr>
        <w:spacing w:after="0" w:line="240" w:lineRule="auto"/>
        <w:rPr>
          <w:sz w:val="20"/>
          <w:szCs w:val="20"/>
        </w:rPr>
      </w:pPr>
      <w:r w:rsidRPr="00AB61D2">
        <w:rPr>
          <w:sz w:val="20"/>
          <w:szCs w:val="20"/>
        </w:rPr>
        <w:t>A grain-storage warehouse has a total of 30 bins.  Some hold 20 tons of grain each and the rest hold 15 tons each.  How many of each type of bin are there if the capacity of the warehouse is 510 tons?</w:t>
      </w:r>
    </w:p>
    <w:p w:rsidR="008C2373" w:rsidRDefault="008C2373" w:rsidP="008C2373">
      <w:pPr>
        <w:pStyle w:val="ListParagraph"/>
        <w:numPr>
          <w:ilvl w:val="0"/>
          <w:numId w:val="4"/>
        </w:numPr>
        <w:spacing w:after="0" w:line="240" w:lineRule="auto"/>
        <w:rPr>
          <w:sz w:val="20"/>
          <w:szCs w:val="20"/>
        </w:rPr>
      </w:pPr>
      <w:r w:rsidRPr="00AB61D2">
        <w:rPr>
          <w:sz w:val="20"/>
          <w:szCs w:val="20"/>
        </w:rPr>
        <w:t>Graph this piecewise function:</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 xml:space="preserve">= </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sz w:val="20"/>
                    <w:szCs w:val="20"/>
                  </w:rPr>
                  <m:t>-</m:t>
                </m:r>
                <m:r>
                  <w:rPr>
                    <w:rFonts w:ascii="Cambria Math"/>
                    <w:sz w:val="20"/>
                    <w:szCs w:val="20"/>
                  </w:rPr>
                  <m:t xml:space="preserve">3   </m:t>
                </m:r>
                <m:r>
                  <w:rPr>
                    <w:rFonts w:ascii="Cambria Math" w:hAnsi="Cambria Math"/>
                    <w:sz w:val="20"/>
                    <w:szCs w:val="20"/>
                  </w:rPr>
                  <m:t>if</m:t>
                </m:r>
                <m:r>
                  <w:rPr>
                    <w:rFonts w:ascii="Cambria Math"/>
                    <w:sz w:val="20"/>
                    <w:szCs w:val="20"/>
                  </w:rPr>
                  <m:t xml:space="preserve"> </m:t>
                </m:r>
                <m:r>
                  <w:rPr>
                    <w:rFonts w:ascii="Cambria Math" w:hAnsi="Cambria Math"/>
                    <w:sz w:val="20"/>
                    <w:szCs w:val="20"/>
                  </w:rPr>
                  <m:t>x</m:t>
                </m:r>
                <m:r>
                  <w:rPr>
                    <w:rFonts w:ascii="Cambria Math"/>
                    <w:sz w:val="20"/>
                    <w:szCs w:val="20"/>
                  </w:rPr>
                  <m:t>&lt;</m:t>
                </m:r>
                <m:r>
                  <w:rPr>
                    <w:rFonts w:ascii="Cambria Math"/>
                    <w:sz w:val="20"/>
                    <w:szCs w:val="20"/>
                  </w:rPr>
                  <m:t>-</m:t>
                </m:r>
                <m:r>
                  <w:rPr>
                    <w:rFonts w:ascii="Cambria Math"/>
                    <w:sz w:val="20"/>
                    <w:szCs w:val="20"/>
                  </w:rPr>
                  <m:t>2</m:t>
                </m:r>
              </m:e>
              <m:e>
                <m:r>
                  <w:rPr>
                    <w:rFonts w:ascii="Cambria Math"/>
                    <w:sz w:val="20"/>
                    <w:szCs w:val="20"/>
                  </w:rPr>
                  <m:t>2</m:t>
                </m:r>
                <m:r>
                  <w:rPr>
                    <w:rFonts w:ascii="Cambria Math" w:hAnsi="Cambria Math"/>
                    <w:sz w:val="20"/>
                    <w:szCs w:val="20"/>
                  </w:rPr>
                  <m:t>x</m:t>
                </m:r>
                <m:r>
                  <w:rPr>
                    <w:rFonts w:ascii="Cambria Math"/>
                    <w:sz w:val="20"/>
                    <w:szCs w:val="20"/>
                  </w:rPr>
                  <m:t>-</m:t>
                </m:r>
                <m:r>
                  <w:rPr>
                    <w:rFonts w:ascii="Cambria Math"/>
                    <w:sz w:val="20"/>
                    <w:szCs w:val="20"/>
                  </w:rPr>
                  <m:t xml:space="preserve">3     </m:t>
                </m:r>
                <m:r>
                  <w:rPr>
                    <w:rFonts w:ascii="Cambria Math" w:hAnsi="Cambria Math"/>
                    <w:sz w:val="20"/>
                    <w:szCs w:val="20"/>
                  </w:rPr>
                  <m:t>if</m:t>
                </m:r>
                <m:r>
                  <w:rPr>
                    <w:rFonts w:ascii="Cambria Math"/>
                    <w:sz w:val="20"/>
                    <w:szCs w:val="20"/>
                  </w:rPr>
                  <m:t xml:space="preserve"> </m:t>
                </m:r>
                <m:r>
                  <w:rPr>
                    <w:rFonts w:ascii="Cambria Math"/>
                    <w:sz w:val="20"/>
                    <w:szCs w:val="20"/>
                  </w:rPr>
                  <m:t>-</m:t>
                </m:r>
                <m:r>
                  <w:rPr>
                    <w:rFonts w:ascii="Cambria Math"/>
                    <w:sz w:val="20"/>
                    <w:szCs w:val="20"/>
                  </w:rPr>
                  <m:t>2</m:t>
                </m:r>
                <m:r>
                  <w:rPr>
                    <w:rFonts w:ascii="Cambria Math"/>
                    <w:sz w:val="20"/>
                    <w:szCs w:val="20"/>
                  </w:rPr>
                  <m:t>≤</m:t>
                </m:r>
                <m:r>
                  <w:rPr>
                    <w:rFonts w:ascii="Cambria Math" w:hAnsi="Cambria Math"/>
                    <w:sz w:val="20"/>
                    <w:szCs w:val="20"/>
                  </w:rPr>
                  <m:t>x</m:t>
                </m:r>
                <m:r>
                  <w:rPr>
                    <w:rFonts w:ascii="Cambria Math"/>
                    <w:sz w:val="20"/>
                    <w:szCs w:val="20"/>
                  </w:rPr>
                  <m:t>≤</m:t>
                </m:r>
                <m:r>
                  <w:rPr>
                    <w:rFonts w:ascii="Cambria Math"/>
                    <w:sz w:val="20"/>
                    <w:szCs w:val="20"/>
                  </w:rPr>
                  <m:t>2</m:t>
                </m:r>
                <m:ctrlPr>
                  <w:rPr>
                    <w:rFonts w:ascii="Cambria Math" w:eastAsia="Cambria Math" w:hAnsi="Cambria Math"/>
                    <w:i/>
                    <w:sz w:val="20"/>
                    <w:szCs w:val="20"/>
                  </w:rPr>
                </m:ctrlPr>
              </m:e>
              <m:e>
                <m:r>
                  <w:rPr>
                    <w:rFonts w:ascii="Cambria Math" w:eastAsia="Cambria Math"/>
                    <w:sz w:val="20"/>
                    <w:szCs w:val="20"/>
                  </w:rPr>
                  <m:t xml:space="preserve">3   </m:t>
                </m:r>
                <m:r>
                  <w:rPr>
                    <w:rFonts w:ascii="Cambria Math" w:eastAsia="Cambria Math" w:hAnsi="Cambria Math"/>
                    <w:sz w:val="20"/>
                    <w:szCs w:val="20"/>
                  </w:rPr>
                  <m:t>if</m:t>
                </m:r>
                <m:r>
                  <w:rPr>
                    <w:rFonts w:ascii="Cambria Math" w:eastAsia="Cambria Math"/>
                    <w:sz w:val="20"/>
                    <w:szCs w:val="20"/>
                  </w:rPr>
                  <m:t xml:space="preserve"> </m:t>
                </m:r>
                <m:r>
                  <w:rPr>
                    <w:rFonts w:ascii="Cambria Math" w:eastAsia="Cambria Math" w:hAnsi="Cambria Math"/>
                    <w:sz w:val="20"/>
                    <w:szCs w:val="20"/>
                  </w:rPr>
                  <m:t>x</m:t>
                </m:r>
                <m:r>
                  <w:rPr>
                    <w:rFonts w:ascii="Cambria Math" w:eastAsia="Cambria Math"/>
                    <w:sz w:val="20"/>
                    <w:szCs w:val="20"/>
                  </w:rPr>
                  <m:t>&gt;2</m:t>
                </m:r>
              </m:e>
            </m:eqArr>
          </m:e>
        </m:d>
      </m:oMath>
    </w:p>
    <w:p w:rsidR="008C2373" w:rsidRDefault="008C2373" w:rsidP="008C2373">
      <w:pPr>
        <w:pStyle w:val="ListParagraph"/>
        <w:numPr>
          <w:ilvl w:val="0"/>
          <w:numId w:val="4"/>
        </w:numPr>
        <w:spacing w:after="0" w:line="240" w:lineRule="auto"/>
        <w:rPr>
          <w:sz w:val="20"/>
          <w:szCs w:val="20"/>
        </w:rPr>
      </w:pPr>
      <w:r>
        <w:rPr>
          <w:sz w:val="20"/>
          <w:szCs w:val="20"/>
        </w:rPr>
        <w:t>Michael is baking cookies for the school bake sale.  A pound of butter will make four batches of cookies.  Write a step function to model the total pounds of butter needed given x batches of cookies.  Graph the function.</w:t>
      </w:r>
    </w:p>
    <w:p w:rsidR="008C2373" w:rsidRDefault="008C2373" w:rsidP="008C2373">
      <w:pPr>
        <w:pStyle w:val="ListParagraph"/>
        <w:numPr>
          <w:ilvl w:val="0"/>
          <w:numId w:val="4"/>
        </w:numPr>
        <w:spacing w:after="0" w:line="240" w:lineRule="auto"/>
        <w:rPr>
          <w:sz w:val="20"/>
          <w:szCs w:val="20"/>
        </w:rPr>
      </w:pPr>
      <w:r>
        <w:rPr>
          <w:sz w:val="20"/>
          <w:szCs w:val="20"/>
        </w:rPr>
        <w:t xml:space="preserve">Solve: a) </w:t>
      </w:r>
      <m:oMath>
        <m:r>
          <w:rPr>
            <w:rFonts w:ascii="Cambria Math" w:hAnsi="Cambria Math"/>
            <w:sz w:val="20"/>
            <w:szCs w:val="20"/>
          </w:rPr>
          <m:t>2+3</m:t>
        </m:r>
        <m:d>
          <m:dPr>
            <m:begChr m:val="|"/>
            <m:endChr m:val="|"/>
            <m:ctrlPr>
              <w:rPr>
                <w:rFonts w:ascii="Cambria Math" w:hAnsi="Cambria Math"/>
                <w:i/>
                <w:sz w:val="20"/>
                <w:szCs w:val="20"/>
              </w:rPr>
            </m:ctrlPr>
          </m:dPr>
          <m:e>
            <m:r>
              <w:rPr>
                <w:rFonts w:ascii="Cambria Math" w:hAnsi="Cambria Math"/>
                <w:sz w:val="20"/>
                <w:szCs w:val="20"/>
              </w:rPr>
              <m:t>2x-1</m:t>
            </m:r>
          </m:e>
        </m:d>
        <m:r>
          <w:rPr>
            <w:rFonts w:ascii="Cambria Math" w:hAnsi="Cambria Math"/>
            <w:sz w:val="20"/>
            <w:szCs w:val="20"/>
          </w:rPr>
          <m:t>=11,</m:t>
        </m:r>
      </m:oMath>
      <w:r>
        <w:rPr>
          <w:sz w:val="20"/>
          <w:szCs w:val="20"/>
        </w:rPr>
        <w:t xml:space="preserve">   b) </w:t>
      </w:r>
      <m:oMath>
        <m:r>
          <w:rPr>
            <w:rFonts w:ascii="Cambria Math" w:hAnsi="Cambria Math"/>
            <w:sz w:val="20"/>
            <w:szCs w:val="20"/>
          </w:rPr>
          <m:t>7-</m:t>
        </m:r>
        <m:d>
          <m:dPr>
            <m:begChr m:val="|"/>
            <m:endChr m:val="|"/>
            <m:ctrlPr>
              <w:rPr>
                <w:rFonts w:ascii="Cambria Math" w:hAnsi="Cambria Math"/>
                <w:i/>
                <w:sz w:val="20"/>
                <w:szCs w:val="20"/>
              </w:rPr>
            </m:ctrlPr>
          </m:dPr>
          <m:e>
            <m:r>
              <w:rPr>
                <w:rFonts w:ascii="Cambria Math" w:hAnsi="Cambria Math"/>
                <w:sz w:val="20"/>
                <w:szCs w:val="20"/>
              </w:rPr>
              <m:t>4x+5</m:t>
            </m:r>
          </m:e>
        </m:d>
        <m:r>
          <w:rPr>
            <w:rFonts w:ascii="Cambria Math" w:hAnsi="Cambria Math"/>
            <w:sz w:val="20"/>
            <w:szCs w:val="20"/>
          </w:rPr>
          <m:t>=15</m:t>
        </m:r>
      </m:oMath>
      <w:r>
        <w:rPr>
          <w:sz w:val="20"/>
          <w:szCs w:val="20"/>
        </w:rPr>
        <w:t xml:space="preserve">  </w:t>
      </w:r>
    </w:p>
    <w:p w:rsidR="008C2373" w:rsidRDefault="008C2373" w:rsidP="008C2373">
      <w:pPr>
        <w:pStyle w:val="ListParagraph"/>
        <w:numPr>
          <w:ilvl w:val="0"/>
          <w:numId w:val="4"/>
        </w:numPr>
        <w:spacing w:after="0" w:line="240" w:lineRule="auto"/>
        <w:rPr>
          <w:sz w:val="20"/>
          <w:szCs w:val="20"/>
        </w:rPr>
      </w:pPr>
      <w:r>
        <w:rPr>
          <w:sz w:val="20"/>
          <w:szCs w:val="20"/>
        </w:rPr>
        <w:t xml:space="preserve">Solve: a) </w:t>
      </w:r>
      <m:oMath>
        <m:r>
          <w:rPr>
            <w:rFonts w:ascii="Cambria Math" w:hAnsi="Cambria Math"/>
            <w:sz w:val="20"/>
            <w:szCs w:val="20"/>
          </w:rPr>
          <m:t>-3</m:t>
        </m:r>
        <m:d>
          <m:dPr>
            <m:begChr m:val="|"/>
            <m:endChr m:val="|"/>
            <m:ctrlPr>
              <w:rPr>
                <w:rFonts w:ascii="Cambria Math" w:hAnsi="Cambria Math"/>
                <w:i/>
                <w:sz w:val="20"/>
                <w:szCs w:val="20"/>
              </w:rPr>
            </m:ctrlPr>
          </m:dPr>
          <m:e>
            <m:r>
              <w:rPr>
                <w:rFonts w:ascii="Cambria Math" w:hAnsi="Cambria Math"/>
                <w:sz w:val="20"/>
                <w:szCs w:val="20"/>
              </w:rPr>
              <m:t>x+4</m:t>
            </m:r>
          </m:e>
        </m:d>
        <m:r>
          <w:rPr>
            <w:rFonts w:ascii="Cambria Math" w:hAnsi="Cambria Math"/>
            <w:sz w:val="20"/>
            <w:szCs w:val="20"/>
          </w:rPr>
          <m:t>&gt;24,</m:t>
        </m:r>
      </m:oMath>
      <w:r>
        <w:rPr>
          <w:sz w:val="20"/>
          <w:szCs w:val="20"/>
        </w:rPr>
        <w:t xml:space="preserve">   b) </w:t>
      </w:r>
      <m:oMath>
        <m:d>
          <m:dPr>
            <m:begChr m:val="|"/>
            <m:endChr m:val="|"/>
            <m:ctrlPr>
              <w:rPr>
                <w:rFonts w:ascii="Cambria Math" w:hAnsi="Cambria Math"/>
                <w:i/>
                <w:sz w:val="20"/>
                <w:szCs w:val="20"/>
              </w:rPr>
            </m:ctrlPr>
          </m:dPr>
          <m:e>
            <m:r>
              <w:rPr>
                <w:rFonts w:ascii="Cambria Math" w:hAnsi="Cambria Math"/>
                <w:sz w:val="20"/>
                <w:szCs w:val="20"/>
              </w:rPr>
              <m:t>2x+1</m:t>
            </m:r>
          </m:e>
        </m:d>
        <m:r>
          <w:rPr>
            <w:rFonts w:ascii="Cambria Math" w:hAnsi="Cambria Math"/>
            <w:sz w:val="20"/>
            <w:szCs w:val="20"/>
          </w:rPr>
          <m:t>-13≤-4</m:t>
        </m:r>
      </m:oMath>
      <w:r>
        <w:rPr>
          <w:sz w:val="20"/>
          <w:szCs w:val="20"/>
        </w:rPr>
        <w:t xml:space="preserve">  </w:t>
      </w:r>
    </w:p>
    <w:p w:rsidR="008C2373" w:rsidRPr="00AB61D2" w:rsidRDefault="008C2373" w:rsidP="008C2373">
      <w:pPr>
        <w:pStyle w:val="ListParagraph"/>
        <w:numPr>
          <w:ilvl w:val="0"/>
          <w:numId w:val="4"/>
        </w:numPr>
        <w:spacing w:after="0" w:line="240" w:lineRule="auto"/>
        <w:rPr>
          <w:sz w:val="20"/>
          <w:szCs w:val="20"/>
        </w:rPr>
      </w:pPr>
      <w:r>
        <w:rPr>
          <w:sz w:val="20"/>
          <w:szCs w:val="20"/>
        </w:rPr>
        <w:t xml:space="preserve">Graph each equation using transformations:  a)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=3</m:t>
        </m:r>
        <m:d>
          <m:dPr>
            <m:begChr m:val="|"/>
            <m:endChr m:val="|"/>
            <m:ctrlPr>
              <w:rPr>
                <w:rFonts w:ascii="Cambria Math" w:hAnsi="Cambria Math"/>
                <w:i/>
                <w:sz w:val="20"/>
                <w:szCs w:val="20"/>
              </w:rPr>
            </m:ctrlPr>
          </m:dPr>
          <m:e>
            <m:r>
              <w:rPr>
                <w:rFonts w:ascii="Cambria Math" w:hAnsi="Cambria Math"/>
                <w:sz w:val="20"/>
                <w:szCs w:val="20"/>
              </w:rPr>
              <m:t>x-1</m:t>
            </m:r>
          </m:e>
        </m:d>
        <m:r>
          <w:rPr>
            <w:rFonts w:ascii="Cambria Math" w:hAnsi="Cambria Math"/>
            <w:sz w:val="20"/>
            <w:szCs w:val="20"/>
          </w:rPr>
          <m:t>+3,</m:t>
        </m:r>
      </m:oMath>
      <w:r>
        <w:rPr>
          <w:sz w:val="20"/>
          <w:szCs w:val="20"/>
        </w:rPr>
        <w:t xml:space="preserve">   b)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begChr m:val="|"/>
            <m:endChr m:val="|"/>
            <m:ctrlPr>
              <w:rPr>
                <w:rFonts w:ascii="Cambria Math" w:hAnsi="Cambria Math"/>
                <w:i/>
                <w:sz w:val="20"/>
                <w:szCs w:val="20"/>
              </w:rPr>
            </m:ctrlPr>
          </m:dPr>
          <m:e>
            <m:r>
              <w:rPr>
                <w:rFonts w:ascii="Cambria Math" w:hAnsi="Cambria Math"/>
                <w:sz w:val="20"/>
                <w:szCs w:val="20"/>
              </w:rPr>
              <m:t>x+4</m:t>
            </m:r>
          </m:e>
        </m:d>
        <m:r>
          <w:rPr>
            <w:rFonts w:ascii="Cambria Math" w:hAnsi="Cambria Math"/>
            <w:sz w:val="20"/>
            <w:szCs w:val="20"/>
          </w:rPr>
          <m:t>-2</m:t>
        </m:r>
      </m:oMath>
      <w:r>
        <w:rPr>
          <w:sz w:val="20"/>
          <w:szCs w:val="20"/>
        </w:rPr>
        <w:t xml:space="preserve">  </w:t>
      </w:r>
    </w:p>
    <w:p w:rsidR="008C2373" w:rsidRPr="00AB61D2" w:rsidRDefault="008C2373" w:rsidP="008C2373">
      <w:pPr>
        <w:rPr>
          <w:sz w:val="20"/>
          <w:szCs w:val="20"/>
        </w:rPr>
      </w:pPr>
    </w:p>
    <w:p w:rsidR="008C2373" w:rsidRPr="00200B68" w:rsidRDefault="008C2373" w:rsidP="001619B4">
      <w:pPr>
        <w:rPr>
          <w:rFonts w:ascii="Times New Roman" w:hAnsi="Times New Roman" w:cs="Times New Roman"/>
        </w:rPr>
      </w:pPr>
    </w:p>
    <w:p w:rsidR="001619B4" w:rsidRPr="00200B68" w:rsidRDefault="001619B4" w:rsidP="001619B4">
      <w:pPr>
        <w:rPr>
          <w:rFonts w:ascii="Times New Roman" w:hAnsi="Times New Roman" w:cs="Times New Roman"/>
        </w:rPr>
      </w:pPr>
    </w:p>
    <w:p w:rsidR="008E18EA" w:rsidRPr="003F5E23" w:rsidRDefault="002B767F" w:rsidP="008C2373">
      <w:pPr>
        <w:rPr>
          <w:rFonts w:ascii="Times New Roman" w:hAnsi="Times New Roman" w:cs="Times New Roman"/>
        </w:rPr>
      </w:pPr>
      <w:r>
        <w:rPr>
          <w:rFonts w:ascii="Times New Roman" w:hAnsi="Times New Roman" w:cs="Times New Roman"/>
          <w:b/>
        </w:rPr>
        <w:t>Friday</w:t>
      </w:r>
      <w:r w:rsidR="001619B4" w:rsidRPr="00200B68">
        <w:rPr>
          <w:rFonts w:ascii="Times New Roman" w:hAnsi="Times New Roman" w:cs="Times New Roman"/>
          <w:b/>
        </w:rPr>
        <w:t>-</w:t>
      </w:r>
      <w:r w:rsidR="00454CF1">
        <w:rPr>
          <w:rFonts w:ascii="Times New Roman" w:hAnsi="Times New Roman" w:cs="Times New Roman"/>
          <w:b/>
        </w:rPr>
        <w:t xml:space="preserve"> </w:t>
      </w:r>
      <w:r w:rsidR="00454CF1">
        <w:rPr>
          <w:rFonts w:ascii="Times New Roman" w:hAnsi="Times New Roman" w:cs="Times New Roman"/>
        </w:rPr>
        <w:t>Test Day! (No Homework)</w:t>
      </w:r>
      <w:bookmarkStart w:id="0" w:name="_GoBack"/>
      <w:bookmarkEnd w:id="0"/>
    </w:p>
    <w:sectPr w:rsidR="008E18EA" w:rsidRPr="003F5E23" w:rsidSect="007E2CB0">
      <w:head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B4" w:rsidRDefault="001619B4" w:rsidP="001619B4">
      <w:r>
        <w:separator/>
      </w:r>
    </w:p>
  </w:endnote>
  <w:endnote w:type="continuationSeparator" w:id="0">
    <w:p w:rsidR="001619B4" w:rsidRDefault="001619B4" w:rsidP="0016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B4" w:rsidRDefault="001619B4" w:rsidP="001619B4">
      <w:r>
        <w:separator/>
      </w:r>
    </w:p>
  </w:footnote>
  <w:footnote w:type="continuationSeparator" w:id="0">
    <w:p w:rsidR="001619B4" w:rsidRDefault="001619B4" w:rsidP="0016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B0" w:rsidRDefault="001619B4" w:rsidP="007E2CB0">
    <w:pPr>
      <w:pStyle w:val="Header"/>
    </w:pPr>
    <w:r>
      <w:t>Name: ____________________________________   Date: ___________________ Block: _____</w:t>
    </w:r>
  </w:p>
  <w:p w:rsidR="007E2CB0" w:rsidRDefault="003F5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F2" w:rsidRDefault="001619B4" w:rsidP="00432AF2">
    <w:pPr>
      <w:pStyle w:val="Header"/>
    </w:pPr>
    <w:r>
      <w:t>Name: ___________________________________________</w:t>
    </w:r>
    <w:r>
      <w:ptab w:relativeTo="margin" w:alignment="center" w:leader="none"/>
    </w:r>
    <w:r>
      <w:t>___</w:t>
    </w:r>
    <w:proofErr w:type="gramStart"/>
    <w:r>
      <w:t>_  Date</w:t>
    </w:r>
    <w:proofErr w:type="gramEnd"/>
    <w:r>
      <w:t>: _____________________________ Block: _____</w:t>
    </w:r>
  </w:p>
  <w:p w:rsidR="00432AF2" w:rsidRDefault="003F5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981632"/>
    <w:multiLevelType w:val="hybridMultilevel"/>
    <w:tmpl w:val="4D00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62D6D"/>
    <w:multiLevelType w:val="hybridMultilevel"/>
    <w:tmpl w:val="DC94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B3A57"/>
    <w:multiLevelType w:val="hybridMultilevel"/>
    <w:tmpl w:val="AF5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B4"/>
    <w:rsid w:val="00083212"/>
    <w:rsid w:val="0016187D"/>
    <w:rsid w:val="001619B4"/>
    <w:rsid w:val="00200B68"/>
    <w:rsid w:val="002B767F"/>
    <w:rsid w:val="003B67CE"/>
    <w:rsid w:val="003E612C"/>
    <w:rsid w:val="003F5E23"/>
    <w:rsid w:val="00454CF1"/>
    <w:rsid w:val="00590E4A"/>
    <w:rsid w:val="005B7268"/>
    <w:rsid w:val="00621E74"/>
    <w:rsid w:val="00632412"/>
    <w:rsid w:val="006D40C3"/>
    <w:rsid w:val="008C2373"/>
    <w:rsid w:val="008E18EA"/>
    <w:rsid w:val="009D7D86"/>
    <w:rsid w:val="00C569CF"/>
    <w:rsid w:val="00CB46D5"/>
    <w:rsid w:val="00F6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B4"/>
    <w:pPr>
      <w:spacing w:after="0" w:line="240" w:lineRule="auto"/>
    </w:pPr>
    <w:rPr>
      <w:rFonts w:eastAsiaTheme="minorEastAsia"/>
      <w:sz w:val="24"/>
      <w:szCs w:val="24"/>
    </w:rPr>
  </w:style>
  <w:style w:type="paragraph" w:styleId="Heading1">
    <w:name w:val="heading 1"/>
    <w:basedOn w:val="Normal"/>
    <w:next w:val="Normal"/>
    <w:link w:val="Heading1Char"/>
    <w:qFormat/>
    <w:rsid w:val="008C2373"/>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B4"/>
    <w:pPr>
      <w:tabs>
        <w:tab w:val="center" w:pos="4320"/>
        <w:tab w:val="right" w:pos="8640"/>
      </w:tabs>
    </w:pPr>
  </w:style>
  <w:style w:type="character" w:customStyle="1" w:styleId="HeaderChar">
    <w:name w:val="Header Char"/>
    <w:basedOn w:val="DefaultParagraphFont"/>
    <w:link w:val="Header"/>
    <w:uiPriority w:val="99"/>
    <w:rsid w:val="001619B4"/>
    <w:rPr>
      <w:rFonts w:eastAsiaTheme="minorEastAsia"/>
      <w:sz w:val="24"/>
      <w:szCs w:val="24"/>
    </w:rPr>
  </w:style>
  <w:style w:type="paragraph" w:styleId="ListParagraph">
    <w:name w:val="List Paragraph"/>
    <w:basedOn w:val="Normal"/>
    <w:uiPriority w:val="34"/>
    <w:qFormat/>
    <w:rsid w:val="001619B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619B4"/>
    <w:rPr>
      <w:rFonts w:ascii="Tahoma" w:hAnsi="Tahoma" w:cs="Tahoma"/>
      <w:sz w:val="16"/>
      <w:szCs w:val="16"/>
    </w:rPr>
  </w:style>
  <w:style w:type="character" w:customStyle="1" w:styleId="BalloonTextChar">
    <w:name w:val="Balloon Text Char"/>
    <w:basedOn w:val="DefaultParagraphFont"/>
    <w:link w:val="BalloonText"/>
    <w:uiPriority w:val="99"/>
    <w:semiHidden/>
    <w:rsid w:val="001619B4"/>
    <w:rPr>
      <w:rFonts w:ascii="Tahoma" w:eastAsiaTheme="minorEastAsia" w:hAnsi="Tahoma" w:cs="Tahoma"/>
      <w:sz w:val="16"/>
      <w:szCs w:val="16"/>
    </w:rPr>
  </w:style>
  <w:style w:type="paragraph" w:styleId="Footer">
    <w:name w:val="footer"/>
    <w:basedOn w:val="Normal"/>
    <w:link w:val="FooterChar"/>
    <w:uiPriority w:val="99"/>
    <w:unhideWhenUsed/>
    <w:rsid w:val="001619B4"/>
    <w:pPr>
      <w:tabs>
        <w:tab w:val="center" w:pos="4680"/>
        <w:tab w:val="right" w:pos="9360"/>
      </w:tabs>
    </w:pPr>
  </w:style>
  <w:style w:type="character" w:customStyle="1" w:styleId="FooterChar">
    <w:name w:val="Footer Char"/>
    <w:basedOn w:val="DefaultParagraphFont"/>
    <w:link w:val="Footer"/>
    <w:uiPriority w:val="99"/>
    <w:rsid w:val="001619B4"/>
    <w:rPr>
      <w:rFonts w:eastAsiaTheme="minorEastAsia"/>
      <w:sz w:val="24"/>
      <w:szCs w:val="24"/>
    </w:rPr>
  </w:style>
  <w:style w:type="paragraph" w:styleId="NoSpacing">
    <w:name w:val="No Spacing"/>
    <w:uiPriority w:val="1"/>
    <w:qFormat/>
    <w:rsid w:val="008C2373"/>
    <w:pPr>
      <w:spacing w:after="0" w:line="240" w:lineRule="auto"/>
    </w:pPr>
  </w:style>
  <w:style w:type="character" w:customStyle="1" w:styleId="Heading1Char">
    <w:name w:val="Heading 1 Char"/>
    <w:basedOn w:val="DefaultParagraphFont"/>
    <w:link w:val="Heading1"/>
    <w:rsid w:val="008C2373"/>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B4"/>
    <w:pPr>
      <w:spacing w:after="0" w:line="240" w:lineRule="auto"/>
    </w:pPr>
    <w:rPr>
      <w:rFonts w:eastAsiaTheme="minorEastAsia"/>
      <w:sz w:val="24"/>
      <w:szCs w:val="24"/>
    </w:rPr>
  </w:style>
  <w:style w:type="paragraph" w:styleId="Heading1">
    <w:name w:val="heading 1"/>
    <w:basedOn w:val="Normal"/>
    <w:next w:val="Normal"/>
    <w:link w:val="Heading1Char"/>
    <w:qFormat/>
    <w:rsid w:val="008C2373"/>
    <w:pPr>
      <w:keepNext/>
      <w:outlineLvl w:val="0"/>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B4"/>
    <w:pPr>
      <w:tabs>
        <w:tab w:val="center" w:pos="4320"/>
        <w:tab w:val="right" w:pos="8640"/>
      </w:tabs>
    </w:pPr>
  </w:style>
  <w:style w:type="character" w:customStyle="1" w:styleId="HeaderChar">
    <w:name w:val="Header Char"/>
    <w:basedOn w:val="DefaultParagraphFont"/>
    <w:link w:val="Header"/>
    <w:uiPriority w:val="99"/>
    <w:rsid w:val="001619B4"/>
    <w:rPr>
      <w:rFonts w:eastAsiaTheme="minorEastAsia"/>
      <w:sz w:val="24"/>
      <w:szCs w:val="24"/>
    </w:rPr>
  </w:style>
  <w:style w:type="paragraph" w:styleId="ListParagraph">
    <w:name w:val="List Paragraph"/>
    <w:basedOn w:val="Normal"/>
    <w:uiPriority w:val="34"/>
    <w:qFormat/>
    <w:rsid w:val="001619B4"/>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619B4"/>
    <w:rPr>
      <w:rFonts w:ascii="Tahoma" w:hAnsi="Tahoma" w:cs="Tahoma"/>
      <w:sz w:val="16"/>
      <w:szCs w:val="16"/>
    </w:rPr>
  </w:style>
  <w:style w:type="character" w:customStyle="1" w:styleId="BalloonTextChar">
    <w:name w:val="Balloon Text Char"/>
    <w:basedOn w:val="DefaultParagraphFont"/>
    <w:link w:val="BalloonText"/>
    <w:uiPriority w:val="99"/>
    <w:semiHidden/>
    <w:rsid w:val="001619B4"/>
    <w:rPr>
      <w:rFonts w:ascii="Tahoma" w:eastAsiaTheme="minorEastAsia" w:hAnsi="Tahoma" w:cs="Tahoma"/>
      <w:sz w:val="16"/>
      <w:szCs w:val="16"/>
    </w:rPr>
  </w:style>
  <w:style w:type="paragraph" w:styleId="Footer">
    <w:name w:val="footer"/>
    <w:basedOn w:val="Normal"/>
    <w:link w:val="FooterChar"/>
    <w:uiPriority w:val="99"/>
    <w:unhideWhenUsed/>
    <w:rsid w:val="001619B4"/>
    <w:pPr>
      <w:tabs>
        <w:tab w:val="center" w:pos="4680"/>
        <w:tab w:val="right" w:pos="9360"/>
      </w:tabs>
    </w:pPr>
  </w:style>
  <w:style w:type="character" w:customStyle="1" w:styleId="FooterChar">
    <w:name w:val="Footer Char"/>
    <w:basedOn w:val="DefaultParagraphFont"/>
    <w:link w:val="Footer"/>
    <w:uiPriority w:val="99"/>
    <w:rsid w:val="001619B4"/>
    <w:rPr>
      <w:rFonts w:eastAsiaTheme="minorEastAsia"/>
      <w:sz w:val="24"/>
      <w:szCs w:val="24"/>
    </w:rPr>
  </w:style>
  <w:style w:type="paragraph" w:styleId="NoSpacing">
    <w:name w:val="No Spacing"/>
    <w:uiPriority w:val="1"/>
    <w:qFormat/>
    <w:rsid w:val="008C2373"/>
    <w:pPr>
      <w:spacing w:after="0" w:line="240" w:lineRule="auto"/>
    </w:pPr>
  </w:style>
  <w:style w:type="character" w:customStyle="1" w:styleId="Heading1Char">
    <w:name w:val="Heading 1 Char"/>
    <w:basedOn w:val="DefaultParagraphFont"/>
    <w:link w:val="Heading1"/>
    <w:rsid w:val="008C2373"/>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Davison</dc:creator>
  <cp:lastModifiedBy>Margaret Davison</cp:lastModifiedBy>
  <cp:revision>21</cp:revision>
  <cp:lastPrinted>2018-02-27T18:50:00Z</cp:lastPrinted>
  <dcterms:created xsi:type="dcterms:W3CDTF">2018-02-20T19:03:00Z</dcterms:created>
  <dcterms:modified xsi:type="dcterms:W3CDTF">2018-02-27T18:51:00Z</dcterms:modified>
</cp:coreProperties>
</file>